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7FAB" w14:textId="77777777" w:rsidR="00064A24" w:rsidRPr="001836BB" w:rsidRDefault="007E4DD4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 w:rsidRPr="001836BB">
        <w:rPr>
          <w:rFonts w:ascii="Oslo Sans Office" w:hAnsi="Oslo Sans Office"/>
          <w:color w:val="2A2859"/>
          <w:sz w:val="38"/>
          <w:szCs w:val="38"/>
        </w:rPr>
        <w:t>Disen skole</w:t>
      </w:r>
    </w:p>
    <w:p w14:paraId="672A6659" w14:textId="77777777" w:rsidR="00442A43" w:rsidRPr="001836BB" w:rsidRDefault="00442A43" w:rsidP="00716145">
      <w:pPr>
        <w:pStyle w:val="Ingenmellomrom"/>
      </w:pPr>
    </w:p>
    <w:p w14:paraId="0C7E8908" w14:textId="3A2EDD48" w:rsidR="004675E4" w:rsidRPr="003008C5" w:rsidRDefault="661A2617" w:rsidP="017AEA0F">
      <w:pPr>
        <w:spacing w:after="0" w:line="240" w:lineRule="auto"/>
        <w:rPr>
          <w:rFonts w:ascii="Oslo Sans Office" w:hAnsi="Oslo Sans Office"/>
          <w:sz w:val="18"/>
          <w:szCs w:val="18"/>
        </w:rPr>
      </w:pPr>
      <w:r w:rsidRPr="017AEA0F">
        <w:rPr>
          <w:rFonts w:ascii="Oslo Sans Office" w:hAnsi="Oslo Sans Office"/>
          <w:b/>
          <w:bCs/>
          <w:sz w:val="18"/>
          <w:szCs w:val="18"/>
        </w:rPr>
        <w:t>Til stede</w:t>
      </w:r>
      <w:r w:rsidR="004675E4" w:rsidRPr="017AEA0F">
        <w:rPr>
          <w:rFonts w:ascii="Oslo Sans Office" w:hAnsi="Oslo Sans Office"/>
          <w:sz w:val="18"/>
          <w:szCs w:val="18"/>
        </w:rPr>
        <w:t xml:space="preserve">: Anders </w:t>
      </w:r>
      <w:proofErr w:type="spellStart"/>
      <w:r w:rsidR="004675E4" w:rsidRPr="017AEA0F">
        <w:rPr>
          <w:rFonts w:ascii="Oslo Sans Office" w:hAnsi="Oslo Sans Office"/>
          <w:sz w:val="18"/>
          <w:szCs w:val="18"/>
        </w:rPr>
        <w:t>Brunland</w:t>
      </w:r>
      <w:proofErr w:type="spellEnd"/>
      <w:r w:rsidR="004675E4" w:rsidRPr="017AEA0F">
        <w:rPr>
          <w:rFonts w:ascii="Oslo Sans Office" w:hAnsi="Oslo Sans Office"/>
          <w:sz w:val="18"/>
          <w:szCs w:val="18"/>
        </w:rPr>
        <w:t xml:space="preserve"> (forelder) leder, Julie </w:t>
      </w:r>
      <w:proofErr w:type="spellStart"/>
      <w:r w:rsidR="004675E4" w:rsidRPr="017AEA0F">
        <w:rPr>
          <w:rFonts w:ascii="Oslo Sans Office" w:hAnsi="Oslo Sans Office"/>
          <w:sz w:val="18"/>
          <w:szCs w:val="18"/>
        </w:rPr>
        <w:t>Barkenæs</w:t>
      </w:r>
      <w:proofErr w:type="spellEnd"/>
      <w:r w:rsidR="004675E4" w:rsidRPr="017AEA0F">
        <w:rPr>
          <w:rFonts w:ascii="Oslo Sans Office" w:hAnsi="Oslo Sans Office"/>
          <w:sz w:val="18"/>
          <w:szCs w:val="18"/>
        </w:rPr>
        <w:t xml:space="preserve"> (politiker), Evelyn Ringen (politiker),</w:t>
      </w:r>
      <w:r w:rsidR="126BA86F" w:rsidRPr="017AEA0F">
        <w:rPr>
          <w:rFonts w:ascii="Oslo Sans Office" w:hAnsi="Oslo Sans Office"/>
          <w:sz w:val="18"/>
          <w:szCs w:val="18"/>
        </w:rPr>
        <w:t xml:space="preserve"> Trude Kumle (politiker), </w:t>
      </w:r>
      <w:r w:rsidR="004675E4" w:rsidRPr="017AEA0F">
        <w:rPr>
          <w:rFonts w:ascii="Oslo Sans Office" w:hAnsi="Oslo Sans Office"/>
          <w:sz w:val="18"/>
          <w:szCs w:val="18"/>
        </w:rPr>
        <w:t>Elisabeth Vorin Haaland (ansatt), Hilde Olesen (ansatt)</w:t>
      </w:r>
    </w:p>
    <w:p w14:paraId="6D5BA17D" w14:textId="77777777" w:rsidR="004675E4" w:rsidRPr="00475D22" w:rsidRDefault="004675E4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</w:p>
    <w:p w14:paraId="3D4E8991" w14:textId="37FBEE31" w:rsidR="004675E4" w:rsidRPr="00475D22" w:rsidRDefault="3E9A228B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  <w:r w:rsidRPr="017AEA0F">
        <w:rPr>
          <w:rFonts w:ascii="Oslo Sans Office" w:hAnsi="Oslo Sans Office"/>
          <w:b/>
          <w:bCs/>
          <w:sz w:val="18"/>
          <w:szCs w:val="18"/>
        </w:rPr>
        <w:t xml:space="preserve">Saksframlegg fra </w:t>
      </w:r>
      <w:r w:rsidR="004675E4" w:rsidRPr="017AEA0F">
        <w:rPr>
          <w:rFonts w:ascii="Oslo Sans Office" w:hAnsi="Oslo Sans Office"/>
          <w:b/>
          <w:bCs/>
          <w:sz w:val="18"/>
          <w:szCs w:val="18"/>
        </w:rPr>
        <w:t>Disen skole:</w:t>
      </w:r>
      <w:r w:rsidR="004675E4" w:rsidRPr="017AEA0F">
        <w:rPr>
          <w:rFonts w:ascii="Oslo Sans Office" w:hAnsi="Oslo Sans Office"/>
          <w:sz w:val="18"/>
          <w:szCs w:val="18"/>
        </w:rPr>
        <w:t xml:space="preserve"> Hanne Marie L</w:t>
      </w:r>
      <w:r w:rsidR="007B6D03" w:rsidRPr="017AEA0F">
        <w:rPr>
          <w:rFonts w:ascii="Oslo Sans Office" w:hAnsi="Oslo Sans Office"/>
          <w:sz w:val="18"/>
          <w:szCs w:val="18"/>
        </w:rPr>
        <w:t>ø</w:t>
      </w:r>
      <w:r w:rsidR="004675E4" w:rsidRPr="017AEA0F">
        <w:rPr>
          <w:rFonts w:ascii="Oslo Sans Office" w:hAnsi="Oslo Sans Office"/>
          <w:sz w:val="18"/>
          <w:szCs w:val="18"/>
        </w:rPr>
        <w:t>vberg, AKS-leder, Birgitte Arctander Stub, rektor</w:t>
      </w:r>
    </w:p>
    <w:p w14:paraId="15696305" w14:textId="3B45596F" w:rsidR="017AEA0F" w:rsidRDefault="017AEA0F" w:rsidP="017AEA0F">
      <w:pPr>
        <w:spacing w:after="0" w:line="240" w:lineRule="auto"/>
        <w:rPr>
          <w:rFonts w:ascii="Oslo Sans Office" w:hAnsi="Oslo Sans Office"/>
          <w:sz w:val="18"/>
          <w:szCs w:val="18"/>
        </w:rPr>
      </w:pPr>
    </w:p>
    <w:p w14:paraId="68D7537F" w14:textId="282D656C" w:rsidR="76D87158" w:rsidRDefault="76D87158" w:rsidP="017AEA0F">
      <w:pPr>
        <w:spacing w:after="0" w:line="240" w:lineRule="auto"/>
        <w:rPr>
          <w:rFonts w:ascii="Oslo Sans Office" w:hAnsi="Oslo Sans Office"/>
          <w:sz w:val="18"/>
          <w:szCs w:val="18"/>
        </w:rPr>
      </w:pPr>
      <w:r w:rsidRPr="017AEA0F">
        <w:rPr>
          <w:rFonts w:ascii="Oslo Sans Office" w:hAnsi="Oslo Sans Office"/>
          <w:sz w:val="18"/>
          <w:szCs w:val="18"/>
        </w:rPr>
        <w:t>Referent: Geir Ueland ass. rektor</w:t>
      </w:r>
    </w:p>
    <w:p w14:paraId="09004EA7" w14:textId="77777777" w:rsidR="004675E4" w:rsidRPr="00254FBB" w:rsidRDefault="004675E4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</w:p>
    <w:p w14:paraId="6BD62160" w14:textId="3A6105EB" w:rsidR="004675E4" w:rsidRDefault="004675E4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  <w:r w:rsidRPr="00254FBB">
        <w:rPr>
          <w:rFonts w:ascii="Oslo Sans Office" w:hAnsi="Oslo Sans Office"/>
          <w:b/>
          <w:sz w:val="18"/>
          <w:szCs w:val="18"/>
        </w:rPr>
        <w:t>Kopi til:</w:t>
      </w:r>
      <w:r w:rsidRPr="00254FBB">
        <w:rPr>
          <w:rFonts w:ascii="Oslo Sans Office" w:hAnsi="Oslo Sans Office"/>
          <w:sz w:val="18"/>
          <w:szCs w:val="18"/>
        </w:rPr>
        <w:t xml:space="preserve"> Utdanningsforbundet</w:t>
      </w:r>
      <w:r w:rsidR="00A34A35">
        <w:rPr>
          <w:rFonts w:ascii="Oslo Sans Office" w:hAnsi="Oslo Sans Office"/>
          <w:sz w:val="18"/>
          <w:szCs w:val="18"/>
        </w:rPr>
        <w:t xml:space="preserve">, </w:t>
      </w:r>
      <w:r w:rsidRPr="00254FBB">
        <w:rPr>
          <w:rFonts w:ascii="Oslo Sans Office" w:hAnsi="Oslo Sans Office"/>
          <w:sz w:val="18"/>
          <w:szCs w:val="18"/>
        </w:rPr>
        <w:t>Fagforbundet</w:t>
      </w:r>
      <w:r w:rsidR="00A34A35">
        <w:rPr>
          <w:rFonts w:ascii="Oslo Sans Office" w:hAnsi="Oslo Sans Office"/>
          <w:sz w:val="18"/>
          <w:szCs w:val="18"/>
        </w:rPr>
        <w:t xml:space="preserve"> og FAU</w:t>
      </w:r>
    </w:p>
    <w:p w14:paraId="056EB9E6" w14:textId="77777777" w:rsidR="007224D2" w:rsidRDefault="007224D2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</w:p>
    <w:p w14:paraId="05D49C0C" w14:textId="75D97195" w:rsidR="007224D2" w:rsidRPr="00254FBB" w:rsidRDefault="007224D2" w:rsidP="004675E4">
      <w:pPr>
        <w:spacing w:after="0" w:line="240" w:lineRule="auto"/>
        <w:rPr>
          <w:rFonts w:ascii="Oslo Sans Office" w:hAnsi="Oslo Sans Office"/>
          <w:sz w:val="18"/>
          <w:szCs w:val="18"/>
        </w:rPr>
      </w:pPr>
      <w:r w:rsidRPr="017AEA0F">
        <w:rPr>
          <w:rFonts w:ascii="Oslo Sans Office" w:hAnsi="Oslo Sans Office"/>
          <w:b/>
          <w:bCs/>
          <w:sz w:val="18"/>
          <w:szCs w:val="18"/>
        </w:rPr>
        <w:t>Forfall:</w:t>
      </w:r>
      <w:r w:rsidRPr="017AEA0F">
        <w:rPr>
          <w:rFonts w:ascii="Oslo Sans Office" w:hAnsi="Oslo Sans Office"/>
          <w:sz w:val="18"/>
          <w:szCs w:val="18"/>
        </w:rPr>
        <w:t xml:space="preserve"> Henriette F.V. Torgersen (forelder)</w:t>
      </w:r>
      <w:r w:rsidR="50487FAF" w:rsidRPr="017AEA0F">
        <w:rPr>
          <w:rFonts w:ascii="Oslo Sans Office" w:hAnsi="Oslo Sans Office"/>
          <w:sz w:val="18"/>
          <w:szCs w:val="18"/>
        </w:rPr>
        <w:t>,</w:t>
      </w:r>
      <w:r w:rsidRPr="017AEA0F">
        <w:rPr>
          <w:rFonts w:ascii="Oslo Sans Office" w:hAnsi="Oslo Sans Office"/>
          <w:sz w:val="18"/>
          <w:szCs w:val="18"/>
        </w:rPr>
        <w:t xml:space="preserve"> Terje Olav Moen (politiker) nestleder</w:t>
      </w:r>
      <w:r w:rsidR="003008C5" w:rsidRPr="017AEA0F">
        <w:rPr>
          <w:rFonts w:ascii="Oslo Sans Office" w:hAnsi="Oslo Sans Office"/>
          <w:sz w:val="18"/>
          <w:szCs w:val="18"/>
        </w:rPr>
        <w:t xml:space="preserve"> </w:t>
      </w:r>
    </w:p>
    <w:p w14:paraId="64A997BB" w14:textId="00D62A35" w:rsidR="00B5229B" w:rsidRDefault="00B5229B" w:rsidP="00893223">
      <w:pPr>
        <w:pStyle w:val="Ingenmellomrom"/>
        <w:rPr>
          <w:rFonts w:ascii="Oslo Sans Office" w:hAnsi="Oslo Sans Office"/>
          <w:b/>
          <w:bCs/>
          <w:sz w:val="28"/>
          <w:szCs w:val="28"/>
        </w:rPr>
      </w:pPr>
    </w:p>
    <w:p w14:paraId="0782C052" w14:textId="30E69C5E" w:rsidR="00B5229B" w:rsidRPr="00445D1E" w:rsidRDefault="008D700B" w:rsidP="7BA9E202">
      <w:pPr>
        <w:pStyle w:val="Ingenmellomrom"/>
        <w:jc w:val="center"/>
        <w:rPr>
          <w:rFonts w:ascii="Oslo Sans Office" w:hAnsi="Oslo Sans Office"/>
          <w:b/>
          <w:bCs/>
          <w:szCs w:val="20"/>
        </w:rPr>
      </w:pPr>
      <w:r>
        <w:rPr>
          <w:rFonts w:ascii="Oslo Sans Office" w:hAnsi="Oslo Sans Office"/>
          <w:b/>
          <w:bCs/>
          <w:szCs w:val="20"/>
        </w:rPr>
        <w:t>Referat fra</w:t>
      </w:r>
      <w:r w:rsidR="00071BCC" w:rsidRPr="00445D1E">
        <w:rPr>
          <w:rFonts w:ascii="Oslo Sans Office" w:hAnsi="Oslo Sans Office"/>
          <w:b/>
          <w:bCs/>
          <w:szCs w:val="20"/>
        </w:rPr>
        <w:t xml:space="preserve"> driftsstyremøte </w:t>
      </w:r>
      <w:r w:rsidR="00403307" w:rsidRPr="00445D1E">
        <w:rPr>
          <w:rFonts w:ascii="Oslo Sans Office" w:hAnsi="Oslo Sans Office"/>
          <w:b/>
          <w:bCs/>
          <w:szCs w:val="20"/>
        </w:rPr>
        <w:t>på</w:t>
      </w:r>
    </w:p>
    <w:p w14:paraId="1FAB42DA" w14:textId="2DB00DC3" w:rsidR="00642778" w:rsidRPr="00445D1E" w:rsidRDefault="00403307" w:rsidP="00642778">
      <w:pPr>
        <w:pStyle w:val="Ingenmellomrom"/>
        <w:jc w:val="center"/>
        <w:rPr>
          <w:rFonts w:ascii="Oslo Sans Office" w:hAnsi="Oslo Sans Office"/>
          <w:b/>
          <w:szCs w:val="20"/>
        </w:rPr>
      </w:pPr>
      <w:r w:rsidRPr="00445D1E">
        <w:rPr>
          <w:rFonts w:ascii="Oslo Sans Office" w:hAnsi="Oslo Sans Office"/>
          <w:b/>
          <w:szCs w:val="20"/>
        </w:rPr>
        <w:t>Disen skole</w:t>
      </w:r>
      <w:r w:rsidR="00B5229B" w:rsidRPr="00445D1E">
        <w:rPr>
          <w:rFonts w:ascii="Oslo Sans Office" w:hAnsi="Oslo Sans Office"/>
          <w:b/>
          <w:szCs w:val="20"/>
        </w:rPr>
        <w:t xml:space="preserve"> </w:t>
      </w:r>
      <w:r w:rsidR="009D38EE" w:rsidRPr="00445D1E">
        <w:rPr>
          <w:rFonts w:ascii="Oslo Sans Office" w:hAnsi="Oslo Sans Office"/>
          <w:b/>
          <w:bCs/>
          <w:szCs w:val="20"/>
        </w:rPr>
        <w:t>tirsdag</w:t>
      </w:r>
      <w:r w:rsidR="00B5229B" w:rsidRPr="00445D1E">
        <w:rPr>
          <w:rFonts w:ascii="Oslo Sans Office" w:hAnsi="Oslo Sans Office"/>
          <w:b/>
          <w:bCs/>
          <w:szCs w:val="20"/>
        </w:rPr>
        <w:t xml:space="preserve"> </w:t>
      </w:r>
      <w:r w:rsidR="009D38EE" w:rsidRPr="00445D1E">
        <w:rPr>
          <w:rFonts w:ascii="Oslo Sans Office" w:hAnsi="Oslo Sans Office"/>
          <w:b/>
          <w:bCs/>
          <w:szCs w:val="20"/>
        </w:rPr>
        <w:t>2</w:t>
      </w:r>
      <w:r w:rsidR="4E4EC5DA" w:rsidRPr="00445D1E">
        <w:rPr>
          <w:rFonts w:ascii="Oslo Sans Office" w:hAnsi="Oslo Sans Office"/>
          <w:b/>
          <w:bCs/>
          <w:szCs w:val="20"/>
        </w:rPr>
        <w:t>1</w:t>
      </w:r>
      <w:r w:rsidR="003924CA" w:rsidRPr="00445D1E">
        <w:rPr>
          <w:rFonts w:ascii="Oslo Sans Office" w:hAnsi="Oslo Sans Office"/>
          <w:b/>
          <w:szCs w:val="20"/>
        </w:rPr>
        <w:t>.</w:t>
      </w:r>
      <w:r w:rsidR="007D015C" w:rsidRPr="00445D1E">
        <w:rPr>
          <w:rFonts w:ascii="Oslo Sans Office" w:hAnsi="Oslo Sans Office"/>
          <w:b/>
          <w:szCs w:val="20"/>
        </w:rPr>
        <w:t xml:space="preserve"> </w:t>
      </w:r>
      <w:r w:rsidR="00012881" w:rsidRPr="00445D1E">
        <w:rPr>
          <w:rFonts w:ascii="Oslo Sans Office" w:hAnsi="Oslo Sans Office"/>
          <w:b/>
          <w:szCs w:val="20"/>
        </w:rPr>
        <w:t>november</w:t>
      </w:r>
      <w:r w:rsidR="009D38EE" w:rsidRPr="00445D1E">
        <w:rPr>
          <w:rFonts w:ascii="Oslo Sans Office" w:hAnsi="Oslo Sans Office"/>
          <w:b/>
          <w:szCs w:val="20"/>
        </w:rPr>
        <w:t xml:space="preserve"> </w:t>
      </w:r>
      <w:r w:rsidR="00442A43" w:rsidRPr="00445D1E">
        <w:rPr>
          <w:rFonts w:ascii="Oslo Sans Office" w:hAnsi="Oslo Sans Office"/>
          <w:b/>
          <w:bCs/>
          <w:szCs w:val="20"/>
        </w:rPr>
        <w:t>202</w:t>
      </w:r>
      <w:r w:rsidR="1989BE4A" w:rsidRPr="00445D1E">
        <w:rPr>
          <w:rFonts w:ascii="Oslo Sans Office" w:hAnsi="Oslo Sans Office"/>
          <w:b/>
          <w:bCs/>
          <w:szCs w:val="20"/>
        </w:rPr>
        <w:t>3</w:t>
      </w:r>
      <w:r w:rsidR="00442A43" w:rsidRPr="00445D1E">
        <w:rPr>
          <w:rFonts w:ascii="Oslo Sans Office" w:hAnsi="Oslo Sans Office"/>
          <w:b/>
          <w:bCs/>
          <w:szCs w:val="20"/>
        </w:rPr>
        <w:t xml:space="preserve"> </w:t>
      </w:r>
    </w:p>
    <w:p w14:paraId="7E9D699C" w14:textId="77777777" w:rsidR="00384789" w:rsidRPr="00445D1E" w:rsidRDefault="00384789" w:rsidP="00642778">
      <w:pPr>
        <w:pStyle w:val="Ingenmellomrom"/>
        <w:rPr>
          <w:rFonts w:ascii="Oslo Sans Office" w:hAnsi="Oslo Sans Office"/>
          <w:b/>
          <w:szCs w:val="20"/>
        </w:rPr>
      </w:pPr>
    </w:p>
    <w:p w14:paraId="035D090E" w14:textId="29D4D548" w:rsidR="00642778" w:rsidRPr="00445D1E" w:rsidRDefault="008D700B" w:rsidP="00642778">
      <w:pPr>
        <w:pStyle w:val="Ingenmellomrom"/>
        <w:rPr>
          <w:rFonts w:ascii="Oslo Sans Office" w:hAnsi="Oslo Sans Office"/>
          <w:b/>
          <w:szCs w:val="20"/>
        </w:rPr>
      </w:pPr>
      <w:r>
        <w:rPr>
          <w:rFonts w:ascii="Oslo Sans Office" w:hAnsi="Oslo Sans Office"/>
          <w:b/>
          <w:szCs w:val="20"/>
        </w:rPr>
        <w:t>S</w:t>
      </w:r>
      <w:r w:rsidR="00642778" w:rsidRPr="00445D1E">
        <w:rPr>
          <w:rFonts w:ascii="Oslo Sans Office" w:hAnsi="Oslo Sans Office"/>
          <w:b/>
          <w:szCs w:val="20"/>
        </w:rPr>
        <w:t xml:space="preserve">kolemiljøutvalget </w:t>
      </w:r>
      <w:r w:rsidR="00891320">
        <w:rPr>
          <w:rFonts w:ascii="Oslo Sans Office" w:hAnsi="Oslo Sans Office"/>
          <w:b/>
          <w:szCs w:val="20"/>
        </w:rPr>
        <w:t>hadde møte i forkant av møtet</w:t>
      </w:r>
      <w:r w:rsidR="00642778" w:rsidRPr="00445D1E">
        <w:rPr>
          <w:rFonts w:ascii="Oslo Sans Office" w:hAnsi="Oslo Sans Office"/>
          <w:b/>
          <w:szCs w:val="20"/>
        </w:rPr>
        <w:t xml:space="preserve"> kl. 15:45</w:t>
      </w:r>
    </w:p>
    <w:p w14:paraId="5601C2B8" w14:textId="2095E390" w:rsidR="00891320" w:rsidRDefault="3C146F15" w:rsidP="37462791">
      <w:pPr>
        <w:pStyle w:val="Ingenmellomrom"/>
        <w:rPr>
          <w:rFonts w:ascii="Oslo Sans Office" w:hAnsi="Oslo Sans Office"/>
        </w:rPr>
      </w:pPr>
      <w:r w:rsidRPr="017AEA0F">
        <w:rPr>
          <w:rFonts w:ascii="Oslo Sans Office" w:hAnsi="Oslo Sans Office"/>
        </w:rPr>
        <w:t xml:space="preserve">Anders og Julie fra </w:t>
      </w:r>
      <w:r w:rsidR="58FC0890" w:rsidRPr="017AEA0F">
        <w:rPr>
          <w:rFonts w:ascii="Oslo Sans Office" w:hAnsi="Oslo Sans Office"/>
        </w:rPr>
        <w:t>driftsstyret</w:t>
      </w:r>
      <w:r w:rsidR="71044630" w:rsidRPr="017AEA0F">
        <w:rPr>
          <w:rFonts w:ascii="Oslo Sans Office" w:hAnsi="Oslo Sans Office"/>
        </w:rPr>
        <w:t xml:space="preserve">, </w:t>
      </w:r>
      <w:r w:rsidR="58FC0890" w:rsidRPr="017AEA0F">
        <w:rPr>
          <w:rFonts w:ascii="Oslo Sans Office" w:hAnsi="Oslo Sans Office"/>
        </w:rPr>
        <w:t xml:space="preserve">rektor, assisterende rektor og fire elever møttes og snakket om trivsel og innhold i skolehverdagen. </w:t>
      </w:r>
    </w:p>
    <w:p w14:paraId="09DB805D" w14:textId="77777777" w:rsidR="00891320" w:rsidRDefault="00891320" w:rsidP="00642778">
      <w:pPr>
        <w:pStyle w:val="Ingenmellomrom"/>
        <w:rPr>
          <w:rFonts w:ascii="Oslo Sans Office" w:hAnsi="Oslo Sans Office"/>
          <w:bCs/>
          <w:szCs w:val="20"/>
        </w:rPr>
      </w:pPr>
    </w:p>
    <w:p w14:paraId="39E637AF" w14:textId="77777777" w:rsidR="00642778" w:rsidRDefault="00642778" w:rsidP="001039ED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EC8C2EE" w14:textId="31A56A08" w:rsidR="001039ED" w:rsidRPr="00F67E1C" w:rsidRDefault="001039ED" w:rsidP="37462791">
      <w:pPr>
        <w:spacing w:after="0" w:line="240" w:lineRule="auto"/>
        <w:textAlignment w:val="baseline"/>
        <w:rPr>
          <w:rFonts w:ascii="Oslo Sans Office" w:eastAsia="Times New Roman" w:hAnsi="Oslo Sans Office" w:cs="Segoe UI"/>
          <w:lang w:eastAsia="nb-NO"/>
        </w:rPr>
      </w:pPr>
      <w:r w:rsidRPr="37462791">
        <w:rPr>
          <w:rFonts w:ascii="Oslo Sans Office" w:eastAsia="Times New Roman" w:hAnsi="Oslo Sans Office" w:cs="Segoe UI"/>
          <w:b/>
          <w:bCs/>
          <w:lang w:eastAsia="nb-NO"/>
        </w:rPr>
        <w:t>Saksliste</w:t>
      </w:r>
      <w:r w:rsidR="000606CC" w:rsidRPr="37462791">
        <w:rPr>
          <w:rFonts w:ascii="Oslo Sans Office" w:eastAsia="Times New Roman" w:hAnsi="Oslo Sans Office" w:cs="Segoe UI"/>
          <w:b/>
          <w:bCs/>
          <w:lang w:eastAsia="nb-NO"/>
        </w:rPr>
        <w:t xml:space="preserve"> for møtet</w:t>
      </w:r>
      <w:r w:rsidR="16B378D2" w:rsidRPr="37462791">
        <w:rPr>
          <w:rFonts w:ascii="Oslo Sans Office" w:eastAsia="Times New Roman" w:hAnsi="Oslo Sans Office" w:cs="Segoe UI"/>
          <w:b/>
          <w:bCs/>
          <w:lang w:eastAsia="nb-NO"/>
        </w:rPr>
        <w:t xml:space="preserve"> i Driftsstyret</w:t>
      </w:r>
      <w:r w:rsidRPr="37462791">
        <w:rPr>
          <w:rFonts w:ascii="Oslo Sans Office" w:eastAsia="Times New Roman" w:hAnsi="Oslo Sans Office" w:cs="Segoe UI"/>
          <w:b/>
          <w:bCs/>
          <w:lang w:eastAsia="nb-NO"/>
        </w:rPr>
        <w:t>: </w:t>
      </w:r>
      <w:r w:rsidRPr="37462791">
        <w:rPr>
          <w:rFonts w:ascii="Oslo Sans Office" w:eastAsia="Times New Roman" w:hAnsi="Oslo Sans Office" w:cs="Segoe UI"/>
          <w:lang w:eastAsia="nb-NO"/>
        </w:rPr>
        <w:t> </w:t>
      </w:r>
    </w:p>
    <w:p w14:paraId="474EC22C" w14:textId="77777777" w:rsidR="0080131C" w:rsidRPr="00F67E1C" w:rsidRDefault="0080131C" w:rsidP="00FD15BB">
      <w:pPr>
        <w:pStyle w:val="Ingenmellomrom"/>
        <w:ind w:firstLine="708"/>
        <w:rPr>
          <w:rFonts w:ascii="Oslo Sans Office" w:hAnsi="Oslo Sans Office"/>
          <w:szCs w:val="20"/>
        </w:rPr>
      </w:pPr>
    </w:p>
    <w:p w14:paraId="5C760C52" w14:textId="094519A3" w:rsidR="001039ED" w:rsidRDefault="000B06F4" w:rsidP="4BA802C6">
      <w:pPr>
        <w:spacing w:after="0" w:line="240" w:lineRule="auto"/>
        <w:textAlignment w:val="baseline"/>
        <w:rPr>
          <w:rFonts w:ascii="Oslo Sans Office" w:eastAsia="Times New Roman" w:hAnsi="Oslo Sans Office" w:cs="Segoe UI"/>
          <w:lang w:eastAsia="nb-NO"/>
        </w:rPr>
      </w:pPr>
      <w:r>
        <w:rPr>
          <w:rFonts w:ascii="Oslo Sans Office" w:eastAsia="Times New Roman" w:hAnsi="Oslo Sans Office" w:cs="Segoe UI"/>
          <w:b/>
          <w:bCs/>
          <w:lang w:eastAsia="nb-NO"/>
        </w:rPr>
        <w:t>32</w:t>
      </w:r>
      <w:r w:rsidR="001039ED" w:rsidRPr="4BA802C6">
        <w:rPr>
          <w:rFonts w:ascii="Oslo Sans Office" w:eastAsia="Times New Roman" w:hAnsi="Oslo Sans Office" w:cs="Segoe UI"/>
          <w:b/>
          <w:bCs/>
          <w:lang w:eastAsia="nb-NO"/>
        </w:rPr>
        <w:t>/2</w:t>
      </w:r>
      <w:r w:rsidR="007971A8">
        <w:rPr>
          <w:rFonts w:ascii="Oslo Sans Office" w:eastAsia="Times New Roman" w:hAnsi="Oslo Sans Office" w:cs="Segoe UI"/>
          <w:b/>
          <w:bCs/>
          <w:lang w:eastAsia="nb-NO"/>
        </w:rPr>
        <w:t>3</w:t>
      </w:r>
      <w:r w:rsidR="005C0BE8">
        <w:tab/>
      </w:r>
      <w:r w:rsidR="005C0BE8">
        <w:tab/>
      </w:r>
      <w:r w:rsidR="001039ED" w:rsidRPr="4BA802C6">
        <w:rPr>
          <w:rFonts w:ascii="Oslo Sans Office" w:eastAsia="Times New Roman" w:hAnsi="Oslo Sans Office" w:cs="Segoe UI"/>
          <w:b/>
          <w:bCs/>
          <w:lang w:eastAsia="nb-NO"/>
        </w:rPr>
        <w:t xml:space="preserve">Godkjenning av innkalling og referat fra møtet </w:t>
      </w:r>
      <w:r w:rsidR="00F10852">
        <w:rPr>
          <w:rFonts w:ascii="Oslo Sans Office" w:eastAsia="Times New Roman" w:hAnsi="Oslo Sans Office" w:cs="Segoe UI"/>
          <w:b/>
          <w:bCs/>
          <w:lang w:eastAsia="nb-NO"/>
        </w:rPr>
        <w:t>2</w:t>
      </w:r>
      <w:r w:rsidR="007D1751">
        <w:rPr>
          <w:rFonts w:ascii="Oslo Sans Office" w:eastAsia="Times New Roman" w:hAnsi="Oslo Sans Office" w:cs="Segoe UI"/>
          <w:b/>
          <w:bCs/>
          <w:lang w:eastAsia="nb-NO"/>
        </w:rPr>
        <w:t>5</w:t>
      </w:r>
      <w:r w:rsidR="00EB029A" w:rsidRPr="4BA802C6">
        <w:rPr>
          <w:rFonts w:ascii="Oslo Sans Office" w:eastAsia="Times New Roman" w:hAnsi="Oslo Sans Office" w:cs="Segoe UI"/>
          <w:b/>
          <w:bCs/>
          <w:lang w:eastAsia="nb-NO"/>
        </w:rPr>
        <w:t xml:space="preserve">. </w:t>
      </w:r>
      <w:r>
        <w:rPr>
          <w:rFonts w:ascii="Oslo Sans Office" w:eastAsia="Times New Roman" w:hAnsi="Oslo Sans Office" w:cs="Segoe UI"/>
          <w:b/>
          <w:bCs/>
          <w:lang w:eastAsia="nb-NO"/>
        </w:rPr>
        <w:t>september</w:t>
      </w:r>
      <w:r w:rsidR="00EB029A" w:rsidRPr="4BA802C6">
        <w:rPr>
          <w:rFonts w:ascii="Oslo Sans Office" w:eastAsia="Times New Roman" w:hAnsi="Oslo Sans Office" w:cs="Segoe UI"/>
          <w:b/>
          <w:bCs/>
          <w:lang w:eastAsia="nb-NO"/>
        </w:rPr>
        <w:t xml:space="preserve"> 202</w:t>
      </w:r>
      <w:r w:rsidR="007D1751">
        <w:rPr>
          <w:rFonts w:ascii="Oslo Sans Office" w:eastAsia="Times New Roman" w:hAnsi="Oslo Sans Office" w:cs="Segoe UI"/>
          <w:b/>
          <w:bCs/>
          <w:lang w:eastAsia="nb-NO"/>
        </w:rPr>
        <w:t>3</w:t>
      </w:r>
    </w:p>
    <w:p w14:paraId="1CBEFAFA" w14:textId="3526C89C" w:rsidR="00452F00" w:rsidRDefault="00BE4505" w:rsidP="006E0C6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u w:val="single"/>
          <w:lang w:eastAsia="nb-NO"/>
        </w:rPr>
        <w:t>V</w:t>
      </w:r>
      <w:r w:rsidR="00452F00" w:rsidRPr="004C5832">
        <w:rPr>
          <w:rFonts w:ascii="Oslo Sans Office" w:eastAsia="Times New Roman" w:hAnsi="Oslo Sans Office" w:cs="Segoe UI"/>
          <w:szCs w:val="20"/>
          <w:u w:val="single"/>
          <w:lang w:eastAsia="nb-NO"/>
        </w:rPr>
        <w:t>edtak:</w:t>
      </w:r>
      <w:r w:rsidR="00452F00">
        <w:rPr>
          <w:rFonts w:ascii="Oslo Sans Office" w:eastAsia="Times New Roman" w:hAnsi="Oslo Sans Office" w:cs="Segoe UI"/>
          <w:szCs w:val="20"/>
          <w:lang w:eastAsia="nb-NO"/>
        </w:rPr>
        <w:t xml:space="preserve"> Driftsstyret godkjenner innkalling og referat fra </w:t>
      </w:r>
      <w:r w:rsidR="000B06F4">
        <w:rPr>
          <w:rFonts w:ascii="Oslo Sans Office" w:eastAsia="Times New Roman" w:hAnsi="Oslo Sans Office" w:cs="Segoe UI"/>
          <w:szCs w:val="20"/>
          <w:lang w:eastAsia="nb-NO"/>
        </w:rPr>
        <w:t>2</w:t>
      </w:r>
      <w:r w:rsidR="00C7352D">
        <w:rPr>
          <w:rFonts w:ascii="Oslo Sans Office" w:eastAsia="Times New Roman" w:hAnsi="Oslo Sans Office" w:cs="Segoe UI"/>
          <w:szCs w:val="20"/>
          <w:lang w:eastAsia="nb-NO"/>
        </w:rPr>
        <w:t>5</w:t>
      </w:r>
      <w:r w:rsidR="000B06F4">
        <w:rPr>
          <w:rFonts w:ascii="Oslo Sans Office" w:eastAsia="Times New Roman" w:hAnsi="Oslo Sans Office" w:cs="Segoe UI"/>
          <w:szCs w:val="20"/>
          <w:lang w:eastAsia="nb-NO"/>
        </w:rPr>
        <w:t>. september</w:t>
      </w:r>
      <w:r w:rsidR="00452F00">
        <w:rPr>
          <w:rFonts w:ascii="Oslo Sans Office" w:eastAsia="Times New Roman" w:hAnsi="Oslo Sans Office" w:cs="Segoe UI"/>
          <w:szCs w:val="20"/>
          <w:lang w:eastAsia="nb-NO"/>
        </w:rPr>
        <w:t xml:space="preserve"> 202</w:t>
      </w:r>
      <w:r w:rsidR="00C7352D">
        <w:rPr>
          <w:rFonts w:ascii="Oslo Sans Office" w:eastAsia="Times New Roman" w:hAnsi="Oslo Sans Office" w:cs="Segoe UI"/>
          <w:szCs w:val="20"/>
          <w:lang w:eastAsia="nb-NO"/>
        </w:rPr>
        <w:t>3</w:t>
      </w:r>
      <w:r w:rsidR="00452F00">
        <w:rPr>
          <w:rFonts w:ascii="Oslo Sans Office" w:eastAsia="Times New Roman" w:hAnsi="Oslo Sans Office" w:cs="Segoe UI"/>
          <w:szCs w:val="20"/>
          <w:lang w:eastAsia="nb-NO"/>
        </w:rPr>
        <w:t>.</w:t>
      </w:r>
    </w:p>
    <w:p w14:paraId="0B70A042" w14:textId="77777777" w:rsidR="006E0C65" w:rsidRPr="00F67E1C" w:rsidRDefault="006E0C65" w:rsidP="006E0C65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4D8606EE" w14:textId="77777777" w:rsidR="00FD15BB" w:rsidRPr="00F67E1C" w:rsidRDefault="00FD15BB" w:rsidP="001039ED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4A861326" w14:textId="0198B96B" w:rsidR="005F7C8D" w:rsidRDefault="00CA0C35" w:rsidP="15C2A183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lang w:eastAsia="nb-NO"/>
        </w:rPr>
      </w:pPr>
      <w:r w:rsidRPr="15C2A183">
        <w:rPr>
          <w:rFonts w:ascii="Oslo Sans Office" w:eastAsia="Times New Roman" w:hAnsi="Oslo Sans Office" w:cs="Segoe UI"/>
          <w:b/>
          <w:bCs/>
          <w:lang w:eastAsia="nb-NO"/>
        </w:rPr>
        <w:t>33</w:t>
      </w:r>
      <w:r w:rsidR="00FD15BB" w:rsidRPr="15C2A183">
        <w:rPr>
          <w:rFonts w:ascii="Oslo Sans Office" w:eastAsia="Times New Roman" w:hAnsi="Oslo Sans Office" w:cs="Segoe UI"/>
          <w:b/>
          <w:bCs/>
          <w:lang w:eastAsia="nb-NO"/>
        </w:rPr>
        <w:t>/2</w:t>
      </w:r>
      <w:r w:rsidR="00C7352D" w:rsidRPr="15C2A183">
        <w:rPr>
          <w:rFonts w:ascii="Oslo Sans Office" w:eastAsia="Times New Roman" w:hAnsi="Oslo Sans Office" w:cs="Segoe UI"/>
          <w:b/>
          <w:bCs/>
          <w:lang w:eastAsia="nb-NO"/>
        </w:rPr>
        <w:t>3</w:t>
      </w:r>
      <w:r w:rsidR="00FA23EC">
        <w:tab/>
      </w:r>
      <w:r w:rsidR="00FA23EC">
        <w:tab/>
      </w:r>
      <w:r w:rsidR="003464EF" w:rsidRPr="15C2A183">
        <w:rPr>
          <w:rFonts w:ascii="Oslo Sans Office" w:eastAsia="Times New Roman" w:hAnsi="Oslo Sans Office" w:cs="Calibri"/>
          <w:b/>
          <w:bCs/>
          <w:lang w:eastAsia="nb-NO"/>
        </w:rPr>
        <w:t>N</w:t>
      </w:r>
      <w:r w:rsidR="00FD15BB" w:rsidRPr="15C2A183">
        <w:rPr>
          <w:rFonts w:ascii="Oslo Sans Office" w:eastAsia="Times New Roman" w:hAnsi="Oslo Sans Office" w:cs="Segoe UI"/>
          <w:b/>
          <w:bCs/>
          <w:lang w:eastAsia="nb-NO"/>
        </w:rPr>
        <w:t>ytt fra skole/AKS</w:t>
      </w:r>
      <w:r w:rsidR="00FD15BB" w:rsidRPr="15C2A183">
        <w:rPr>
          <w:rFonts w:ascii="Oslo Sans Office" w:eastAsia="Times New Roman" w:hAnsi="Oslo Sans Office" w:cs="Segoe UI"/>
          <w:lang w:eastAsia="nb-NO"/>
        </w:rPr>
        <w:t> </w:t>
      </w:r>
      <w:r w:rsidR="7605EB6A" w:rsidRPr="15C2A183">
        <w:rPr>
          <w:rFonts w:ascii="Oslo Sans Office" w:eastAsia="Times New Roman" w:hAnsi="Oslo Sans Office" w:cs="Segoe UI"/>
          <w:lang w:eastAsia="nb-NO"/>
        </w:rPr>
        <w:t xml:space="preserve"> </w:t>
      </w:r>
    </w:p>
    <w:p w14:paraId="7BE9BAAC" w14:textId="7E0AD551" w:rsidR="005F7C8D" w:rsidRDefault="00FA23EC" w:rsidP="15C2A183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b/>
          <w:bCs/>
          <w:lang w:eastAsia="nb-NO"/>
        </w:rPr>
      </w:pPr>
      <w:r w:rsidRPr="15C2A183">
        <w:rPr>
          <w:rFonts w:ascii="Oslo Sans Office" w:eastAsia="Times New Roman" w:hAnsi="Oslo Sans Office" w:cs="Segoe UI"/>
          <w:b/>
          <w:bCs/>
          <w:lang w:eastAsia="nb-NO"/>
        </w:rPr>
        <w:t xml:space="preserve">AKS </w:t>
      </w:r>
    </w:p>
    <w:p w14:paraId="0FF78851" w14:textId="3F1DF917" w:rsidR="00FA23EC" w:rsidRDefault="00150118" w:rsidP="005A015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H</w:t>
      </w:r>
      <w:r w:rsidR="00FA23EC">
        <w:rPr>
          <w:rFonts w:ascii="Oslo Sans Office" w:eastAsia="Times New Roman" w:hAnsi="Oslo Sans Office" w:cs="Segoe UI"/>
          <w:szCs w:val="20"/>
          <w:lang w:eastAsia="nb-NO"/>
        </w:rPr>
        <w:t xml:space="preserve">ektiske dager med mange elevsaker. Satt inn flere tiltak med mer kontroll, skolens </w:t>
      </w:r>
      <w:r w:rsidR="005A0150">
        <w:rPr>
          <w:rFonts w:ascii="Oslo Sans Office" w:eastAsia="Times New Roman" w:hAnsi="Oslo Sans Office" w:cs="Segoe UI"/>
          <w:szCs w:val="20"/>
          <w:lang w:eastAsia="nb-NO"/>
        </w:rPr>
        <w:t>ute</w:t>
      </w:r>
      <w:r w:rsidR="00FA23EC">
        <w:rPr>
          <w:rFonts w:ascii="Oslo Sans Office" w:eastAsia="Times New Roman" w:hAnsi="Oslo Sans Office" w:cs="Segoe UI"/>
          <w:szCs w:val="20"/>
          <w:lang w:eastAsia="nb-NO"/>
        </w:rPr>
        <w:t xml:space="preserve">område inndelt i områder. </w:t>
      </w:r>
      <w:r w:rsidR="005A0150">
        <w:rPr>
          <w:rFonts w:ascii="Oslo Sans Office" w:eastAsia="Times New Roman" w:hAnsi="Oslo Sans Office" w:cs="Segoe UI"/>
          <w:szCs w:val="20"/>
          <w:lang w:eastAsia="nb-NO"/>
        </w:rPr>
        <w:t>Opplæring i klasseledelse, de ansatte er ikke pedagoger og får tips og råd. Driver med ansettelse av ny baseleder og flere nye assistenter.</w:t>
      </w:r>
    </w:p>
    <w:p w14:paraId="1D7B14DF" w14:textId="77777777" w:rsidR="005A0150" w:rsidRDefault="005A0150" w:rsidP="005A015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585F2AB8" w14:textId="5C199E0B" w:rsidR="005F7C8D" w:rsidRDefault="005A0150" w:rsidP="37462791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b/>
          <w:bCs/>
          <w:lang w:eastAsia="nb-NO"/>
        </w:rPr>
      </w:pPr>
      <w:r w:rsidRPr="37462791">
        <w:rPr>
          <w:rFonts w:ascii="Oslo Sans Office" w:eastAsia="Times New Roman" w:hAnsi="Oslo Sans Office" w:cs="Segoe UI"/>
          <w:b/>
          <w:bCs/>
          <w:lang w:eastAsia="nb-NO"/>
        </w:rPr>
        <w:t>Skole</w:t>
      </w:r>
    </w:p>
    <w:p w14:paraId="42312D4A" w14:textId="5DE8C446" w:rsidR="005A0150" w:rsidRDefault="005A0150" w:rsidP="005A0150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Hektisk</w:t>
      </w:r>
      <w:r w:rsidR="00EC2C85">
        <w:rPr>
          <w:rFonts w:ascii="Oslo Sans Office" w:eastAsia="Times New Roman" w:hAnsi="Oslo Sans Office" w:cs="Segoe UI"/>
          <w:szCs w:val="20"/>
          <w:lang w:eastAsia="nb-NO"/>
        </w:rPr>
        <w:t xml:space="preserve">e dager med </w:t>
      </w:r>
      <w:r>
        <w:rPr>
          <w:rFonts w:ascii="Oslo Sans Office" w:eastAsia="Times New Roman" w:hAnsi="Oslo Sans Office" w:cs="Segoe UI"/>
          <w:szCs w:val="20"/>
          <w:lang w:eastAsia="nb-NO"/>
        </w:rPr>
        <w:t>krevende og tunge elevsaker</w:t>
      </w:r>
      <w:r w:rsidR="00EC2C85">
        <w:rPr>
          <w:rFonts w:ascii="Oslo Sans Office" w:eastAsia="Times New Roman" w:hAnsi="Oslo Sans Office" w:cs="Segoe UI"/>
          <w:szCs w:val="20"/>
          <w:lang w:eastAsia="nb-NO"/>
        </w:rPr>
        <w:t xml:space="preserve">. </w:t>
      </w:r>
      <w:r w:rsidR="00871038">
        <w:rPr>
          <w:rFonts w:ascii="Oslo Sans Office" w:eastAsia="Times New Roman" w:hAnsi="Oslo Sans Office" w:cs="Segoe UI"/>
          <w:szCs w:val="20"/>
          <w:lang w:eastAsia="nb-NO"/>
        </w:rPr>
        <w:t>Vold og trusler er et tema i Osloskolen. Vi driver og forbereder oss på å håndtere vold mot voksne</w:t>
      </w:r>
      <w:r w:rsidR="00185CF1">
        <w:rPr>
          <w:rFonts w:ascii="Oslo Sans Office" w:eastAsia="Times New Roman" w:hAnsi="Oslo Sans Office" w:cs="Segoe UI"/>
          <w:szCs w:val="20"/>
          <w:lang w:eastAsia="nb-NO"/>
        </w:rPr>
        <w:t xml:space="preserve"> mer på alvor</w:t>
      </w:r>
      <w:r w:rsidR="00871038">
        <w:rPr>
          <w:rFonts w:ascii="Oslo Sans Office" w:eastAsia="Times New Roman" w:hAnsi="Oslo Sans Office" w:cs="Segoe UI"/>
          <w:szCs w:val="20"/>
          <w:lang w:eastAsia="nb-NO"/>
        </w:rPr>
        <w:t>.</w:t>
      </w:r>
      <w:r w:rsidR="00765728">
        <w:rPr>
          <w:rFonts w:ascii="Oslo Sans Office" w:eastAsia="Times New Roman" w:hAnsi="Oslo Sans Office" w:cs="Segoe UI"/>
          <w:szCs w:val="20"/>
          <w:lang w:eastAsia="nb-NO"/>
        </w:rPr>
        <w:t xml:space="preserve"> Vi har ikke mye vold, men alt skal tas på alvor. Vi jobber også med rapporteringen slik at statistikk blir riktig</w:t>
      </w:r>
      <w:r w:rsidR="00150118">
        <w:rPr>
          <w:rFonts w:ascii="Oslo Sans Office" w:eastAsia="Times New Roman" w:hAnsi="Oslo Sans Office" w:cs="Segoe UI"/>
          <w:szCs w:val="20"/>
          <w:lang w:eastAsia="nb-NO"/>
        </w:rPr>
        <w:t>.</w:t>
      </w:r>
      <w:r w:rsidR="0049194A">
        <w:rPr>
          <w:rFonts w:ascii="Oslo Sans Office" w:eastAsia="Times New Roman" w:hAnsi="Oslo Sans Office" w:cs="Segoe UI"/>
          <w:szCs w:val="20"/>
          <w:lang w:eastAsia="nb-NO"/>
        </w:rPr>
        <w:t xml:space="preserve"> Sykefraværet er </w:t>
      </w:r>
      <w:r w:rsidR="00837BA7">
        <w:rPr>
          <w:rFonts w:ascii="Oslo Sans Office" w:eastAsia="Times New Roman" w:hAnsi="Oslo Sans Office" w:cs="Segoe UI"/>
          <w:szCs w:val="20"/>
          <w:lang w:eastAsia="nb-NO"/>
        </w:rPr>
        <w:t>lavere</w:t>
      </w:r>
      <w:r w:rsidR="00A71EBF">
        <w:rPr>
          <w:rFonts w:ascii="Oslo Sans Office" w:eastAsia="Times New Roman" w:hAnsi="Oslo Sans Office" w:cs="Segoe UI"/>
          <w:szCs w:val="20"/>
          <w:lang w:eastAsia="nb-NO"/>
        </w:rPr>
        <w:t xml:space="preserve">, men </w:t>
      </w:r>
      <w:r w:rsidR="005F7C8D">
        <w:rPr>
          <w:rFonts w:ascii="Oslo Sans Office" w:eastAsia="Times New Roman" w:hAnsi="Oslo Sans Office" w:cs="Segoe UI"/>
          <w:szCs w:val="20"/>
          <w:lang w:eastAsia="nb-NO"/>
        </w:rPr>
        <w:t>fremdeles analyserer vi og vurderer arbeidsmiljøtiltak.</w:t>
      </w:r>
      <w:r w:rsidR="00150118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871038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</w:p>
    <w:p w14:paraId="1F45E9F6" w14:textId="143FB030" w:rsidR="00204C84" w:rsidRDefault="00864C65" w:rsidP="37462791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lang w:eastAsia="nb-NO"/>
        </w:rPr>
      </w:pPr>
      <w:r w:rsidRPr="37462791">
        <w:rPr>
          <w:rFonts w:ascii="Oslo Sans Office" w:eastAsia="Times New Roman" w:hAnsi="Oslo Sans Office" w:cs="Segoe UI"/>
          <w:lang w:eastAsia="nb-NO"/>
        </w:rPr>
        <w:t xml:space="preserve">Skolen har hatt en liten </w:t>
      </w:r>
      <w:r w:rsidR="00B111D4" w:rsidRPr="37462791">
        <w:rPr>
          <w:rFonts w:ascii="Oslo Sans Office" w:eastAsia="Times New Roman" w:hAnsi="Oslo Sans Office" w:cs="Segoe UI"/>
          <w:lang w:eastAsia="nb-NO"/>
        </w:rPr>
        <w:t>brann.</w:t>
      </w:r>
      <w:r w:rsidR="00ED3E43" w:rsidRPr="37462791">
        <w:rPr>
          <w:rFonts w:ascii="Oslo Sans Office" w:eastAsia="Times New Roman" w:hAnsi="Oslo Sans Office" w:cs="Segoe UI"/>
          <w:lang w:eastAsia="nb-NO"/>
        </w:rPr>
        <w:t xml:space="preserve"> </w:t>
      </w:r>
      <w:r w:rsidR="2E443A38" w:rsidRPr="37462791">
        <w:rPr>
          <w:rFonts w:ascii="Oslo Sans Office" w:eastAsia="Times New Roman" w:hAnsi="Oslo Sans Office" w:cs="Segoe UI"/>
          <w:lang w:eastAsia="nb-NO"/>
        </w:rPr>
        <w:t>Det ble håndtert og systemene virke</w:t>
      </w:r>
      <w:r w:rsidR="098F896B" w:rsidRPr="37462791">
        <w:rPr>
          <w:rFonts w:ascii="Oslo Sans Office" w:eastAsia="Times New Roman" w:hAnsi="Oslo Sans Office" w:cs="Segoe UI"/>
          <w:lang w:eastAsia="nb-NO"/>
        </w:rPr>
        <w:t>r</w:t>
      </w:r>
      <w:r w:rsidR="2E443A38" w:rsidRPr="37462791">
        <w:rPr>
          <w:rFonts w:ascii="Oslo Sans Office" w:eastAsia="Times New Roman" w:hAnsi="Oslo Sans Office" w:cs="Segoe UI"/>
          <w:lang w:eastAsia="nb-NO"/>
        </w:rPr>
        <w:t>.</w:t>
      </w:r>
      <w:r w:rsidR="00185CF1" w:rsidRPr="37462791">
        <w:rPr>
          <w:rFonts w:ascii="Oslo Sans Office" w:eastAsia="Times New Roman" w:hAnsi="Oslo Sans Office" w:cs="Segoe UI"/>
          <w:lang w:eastAsia="nb-NO"/>
        </w:rPr>
        <w:t xml:space="preserve"> </w:t>
      </w:r>
    </w:p>
    <w:p w14:paraId="34B7B816" w14:textId="77777777" w:rsidR="00CC45CB" w:rsidRDefault="00CC45CB" w:rsidP="00EB029A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7913143F" w14:textId="4E7C7A59" w:rsidR="00DE1FFE" w:rsidRDefault="005B2D2B" w:rsidP="00EB029A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  <w:r>
        <w:rPr>
          <w:rFonts w:ascii="Oslo Sans Office" w:eastAsia="Times New Roman" w:hAnsi="Oslo Sans Office" w:cs="Segoe UI"/>
          <w:bCs/>
          <w:u w:val="single"/>
          <w:lang w:eastAsia="nb-NO"/>
        </w:rPr>
        <w:t>Vedtak</w:t>
      </w:r>
      <w:r w:rsidR="00DE1FFE" w:rsidRPr="004C5832">
        <w:rPr>
          <w:rFonts w:ascii="Oslo Sans Office" w:eastAsia="Times New Roman" w:hAnsi="Oslo Sans Office" w:cs="Segoe UI"/>
          <w:bCs/>
          <w:u w:val="single"/>
          <w:lang w:eastAsia="nb-NO"/>
        </w:rPr>
        <w:t>:</w:t>
      </w:r>
      <w:r w:rsidR="00DE1FFE" w:rsidRPr="7F560D7C">
        <w:rPr>
          <w:rFonts w:ascii="Oslo Sans Office" w:eastAsia="Times New Roman" w:hAnsi="Oslo Sans Office" w:cs="Segoe UI"/>
          <w:lang w:eastAsia="nb-NO"/>
        </w:rPr>
        <w:t xml:space="preserve"> </w:t>
      </w:r>
      <w:r w:rsidR="781B518A" w:rsidRPr="7F560D7C">
        <w:rPr>
          <w:rFonts w:ascii="Oslo Sans Office" w:eastAsia="Times New Roman" w:hAnsi="Oslo Sans Office" w:cs="Segoe UI"/>
          <w:lang w:eastAsia="nb-NO"/>
        </w:rPr>
        <w:t>Driftsstyret</w:t>
      </w:r>
      <w:r w:rsidR="00DE1FFE" w:rsidRPr="7F560D7C">
        <w:rPr>
          <w:rFonts w:ascii="Oslo Sans Office" w:eastAsia="Times New Roman" w:hAnsi="Oslo Sans Office" w:cs="Segoe UI"/>
          <w:lang w:eastAsia="nb-NO"/>
        </w:rPr>
        <w:t xml:space="preserve"> tar skolens informasjon til orientering. </w:t>
      </w:r>
    </w:p>
    <w:p w14:paraId="4FF41BAC" w14:textId="77777777" w:rsidR="006E0C65" w:rsidRDefault="006E0C65" w:rsidP="00EB029A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</w:p>
    <w:p w14:paraId="43C0AEA2" w14:textId="77777777" w:rsidR="00F829C5" w:rsidRDefault="00F829C5" w:rsidP="00EB029A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06AE238" w14:textId="77777777" w:rsidR="00BD1ADD" w:rsidRDefault="00BD1ADD" w:rsidP="017AEA0F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lang w:eastAsia="nb-NO"/>
        </w:rPr>
      </w:pPr>
    </w:p>
    <w:p w14:paraId="3B667CCB" w14:textId="00FD1B51" w:rsidR="017AEA0F" w:rsidRDefault="017AEA0F" w:rsidP="017AEA0F">
      <w:pPr>
        <w:spacing w:after="0" w:line="240" w:lineRule="auto"/>
        <w:rPr>
          <w:rFonts w:ascii="Oslo Sans Office" w:eastAsia="Times New Roman" w:hAnsi="Oslo Sans Office" w:cs="Segoe UI"/>
          <w:b/>
          <w:bCs/>
          <w:lang w:eastAsia="nb-NO"/>
        </w:rPr>
      </w:pPr>
    </w:p>
    <w:p w14:paraId="08FBE41A" w14:textId="445F2067" w:rsidR="001039ED" w:rsidRPr="00F67E1C" w:rsidRDefault="004C5832" w:rsidP="001039ED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34</w:t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7C32C0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="007C32C0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Økonomi skole og AKS</w:t>
      </w:r>
      <w:r w:rsidR="001039ED"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6A987BDB" w14:textId="4677670F" w:rsidR="00E6402E" w:rsidRDefault="00E6402E" w:rsidP="00AB1C6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lastRenderedPageBreak/>
        <w:t>Månedsrapporten</w:t>
      </w:r>
      <w:r w:rsidR="00D022AA">
        <w:rPr>
          <w:rFonts w:ascii="Oslo Sans Office" w:eastAsia="Times New Roman" w:hAnsi="Oslo Sans Office" w:cs="Segoe UI"/>
          <w:szCs w:val="20"/>
          <w:lang w:eastAsia="nb-NO"/>
        </w:rPr>
        <w:t xml:space="preserve"> t.o.m. oktober. </w:t>
      </w:r>
      <w:r w:rsidR="001F4E0F">
        <w:rPr>
          <w:rFonts w:ascii="Oslo Sans Office" w:eastAsia="Times New Roman" w:hAnsi="Oslo Sans Office" w:cs="Segoe UI"/>
          <w:szCs w:val="20"/>
          <w:lang w:eastAsia="nb-NO"/>
        </w:rPr>
        <w:t>AKS-leder</w:t>
      </w:r>
      <w:r w:rsidR="00691B68">
        <w:rPr>
          <w:rFonts w:ascii="Oslo Sans Office" w:eastAsia="Times New Roman" w:hAnsi="Oslo Sans Office" w:cs="Segoe UI"/>
          <w:szCs w:val="20"/>
          <w:lang w:eastAsia="nb-NO"/>
        </w:rPr>
        <w:t xml:space="preserve"> gikk gjennom </w:t>
      </w:r>
      <w:r w:rsidR="001A6FD1">
        <w:rPr>
          <w:rFonts w:ascii="Oslo Sans Office" w:eastAsia="Times New Roman" w:hAnsi="Oslo Sans Office" w:cs="Segoe UI"/>
          <w:szCs w:val="20"/>
          <w:lang w:eastAsia="nb-NO"/>
        </w:rPr>
        <w:t>midler</w:t>
      </w:r>
      <w:r w:rsidR="00691B68">
        <w:rPr>
          <w:rFonts w:ascii="Oslo Sans Office" w:eastAsia="Times New Roman" w:hAnsi="Oslo Sans Office" w:cs="Segoe UI"/>
          <w:szCs w:val="20"/>
          <w:lang w:eastAsia="nb-NO"/>
        </w:rPr>
        <w:t xml:space="preserve"> som har kommet inn</w:t>
      </w:r>
      <w:r w:rsidR="001F4E0F">
        <w:rPr>
          <w:rFonts w:ascii="Oslo Sans Office" w:eastAsia="Times New Roman" w:hAnsi="Oslo Sans Office" w:cs="Segoe UI"/>
          <w:szCs w:val="20"/>
          <w:lang w:eastAsia="nb-NO"/>
        </w:rPr>
        <w:t>,</w:t>
      </w:r>
      <w:r w:rsidR="00691B68">
        <w:rPr>
          <w:rFonts w:ascii="Oslo Sans Office" w:eastAsia="Times New Roman" w:hAnsi="Oslo Sans Office" w:cs="Segoe UI"/>
          <w:szCs w:val="20"/>
          <w:lang w:eastAsia="nb-NO"/>
        </w:rPr>
        <w:t xml:space="preserve"> og som forventes inn</w:t>
      </w:r>
      <w:r w:rsidR="006A54D8">
        <w:rPr>
          <w:rFonts w:ascii="Oslo Sans Office" w:eastAsia="Times New Roman" w:hAnsi="Oslo Sans Office" w:cs="Segoe UI"/>
          <w:szCs w:val="20"/>
          <w:lang w:eastAsia="nb-NO"/>
        </w:rPr>
        <w:t xml:space="preserve">. </w:t>
      </w:r>
      <w:r w:rsidR="00CD3B52">
        <w:rPr>
          <w:rFonts w:ascii="Oslo Sans Office" w:eastAsia="Times New Roman" w:hAnsi="Oslo Sans Office" w:cs="Segoe UI"/>
          <w:szCs w:val="20"/>
          <w:lang w:eastAsia="nb-NO"/>
        </w:rPr>
        <w:t xml:space="preserve">AKS har økt bemanningen for å møte utfordringer. </w:t>
      </w:r>
      <w:r w:rsidR="00F646D9">
        <w:rPr>
          <w:rFonts w:ascii="Oslo Sans Office" w:eastAsia="Times New Roman" w:hAnsi="Oslo Sans Office" w:cs="Segoe UI"/>
          <w:szCs w:val="20"/>
          <w:lang w:eastAsia="nb-NO"/>
        </w:rPr>
        <w:t>Seminaret ble noe dyrere. En nedgang også på grunn av færre elever</w:t>
      </w:r>
      <w:r w:rsidR="00815A8D">
        <w:rPr>
          <w:rFonts w:ascii="Oslo Sans Office" w:eastAsia="Times New Roman" w:hAnsi="Oslo Sans Office" w:cs="Segoe UI"/>
          <w:szCs w:val="20"/>
          <w:lang w:eastAsia="nb-NO"/>
        </w:rPr>
        <w:t>.</w:t>
      </w:r>
      <w:r w:rsidR="00AB1C6A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815A8D">
        <w:rPr>
          <w:rFonts w:ascii="Oslo Sans Office" w:eastAsia="Times New Roman" w:hAnsi="Oslo Sans Office" w:cs="Segoe UI"/>
          <w:szCs w:val="20"/>
          <w:lang w:eastAsia="nb-NO"/>
        </w:rPr>
        <w:t xml:space="preserve">Bunnlinja viser et avvik, men prognosene viser kun et lite avvik </w:t>
      </w:r>
      <w:r w:rsidR="005D69C7">
        <w:rPr>
          <w:rFonts w:ascii="Oslo Sans Office" w:eastAsia="Times New Roman" w:hAnsi="Oslo Sans Office" w:cs="Segoe UI"/>
          <w:szCs w:val="20"/>
          <w:lang w:eastAsia="nb-NO"/>
        </w:rPr>
        <w:t>ved slutten av regnskapsåret.</w:t>
      </w:r>
      <w:r w:rsidR="00CD3B52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</w:p>
    <w:p w14:paraId="512BACB6" w14:textId="5F1EE43A" w:rsidR="00E6402E" w:rsidRDefault="002A5C9F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 w:rsidRPr="37462791">
        <w:rPr>
          <w:rFonts w:ascii="Oslo Sans Office" w:eastAsia="Times New Roman" w:hAnsi="Oslo Sans Office" w:cs="Segoe UI"/>
          <w:lang w:eastAsia="nb-NO"/>
        </w:rPr>
        <w:t xml:space="preserve">Driftsstyret </w:t>
      </w:r>
      <w:r w:rsidR="00896680" w:rsidRPr="37462791">
        <w:rPr>
          <w:rFonts w:ascii="Oslo Sans Office" w:eastAsia="Times New Roman" w:hAnsi="Oslo Sans Office" w:cs="Segoe UI"/>
          <w:lang w:eastAsia="nb-NO"/>
        </w:rPr>
        <w:t xml:space="preserve">tenker det er lurt å </w:t>
      </w:r>
      <w:r w:rsidR="00AC15B5" w:rsidRPr="37462791">
        <w:rPr>
          <w:rFonts w:ascii="Oslo Sans Office" w:eastAsia="Times New Roman" w:hAnsi="Oslo Sans Office" w:cs="Segoe UI"/>
          <w:lang w:eastAsia="nb-NO"/>
        </w:rPr>
        <w:t>budsjettere</w:t>
      </w:r>
      <w:r w:rsidR="00896680" w:rsidRPr="37462791">
        <w:rPr>
          <w:rFonts w:ascii="Oslo Sans Office" w:eastAsia="Times New Roman" w:hAnsi="Oslo Sans Office" w:cs="Segoe UI"/>
          <w:lang w:eastAsia="nb-NO"/>
        </w:rPr>
        <w:t xml:space="preserve"> inn et tall for elevjustering.</w:t>
      </w:r>
    </w:p>
    <w:p w14:paraId="1AF02BEE" w14:textId="77777777" w:rsidR="00A627C6" w:rsidRDefault="00A627C6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8983C77" w14:textId="77777777" w:rsidR="00EB78ED" w:rsidRDefault="00370B8A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Månedsr</w:t>
      </w:r>
      <w:r w:rsidR="001F4E0F">
        <w:rPr>
          <w:rFonts w:ascii="Oslo Sans Office" w:eastAsia="Times New Roman" w:hAnsi="Oslo Sans Office" w:cs="Segoe UI"/>
          <w:szCs w:val="20"/>
          <w:lang w:eastAsia="nb-NO"/>
        </w:rPr>
        <w:t>apporten t.o.m. oktober. Rektor</w:t>
      </w:r>
      <w:r w:rsidR="00E91B9A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803FAD">
        <w:rPr>
          <w:rFonts w:ascii="Oslo Sans Office" w:eastAsia="Times New Roman" w:hAnsi="Oslo Sans Office" w:cs="Segoe UI"/>
          <w:szCs w:val="20"/>
          <w:lang w:eastAsia="nb-NO"/>
        </w:rPr>
        <w:t xml:space="preserve">gikk gjennom </w:t>
      </w:r>
      <w:r w:rsidR="00C5326B">
        <w:rPr>
          <w:rFonts w:ascii="Oslo Sans Office" w:eastAsia="Times New Roman" w:hAnsi="Oslo Sans Office" w:cs="Segoe UI"/>
          <w:szCs w:val="20"/>
          <w:lang w:eastAsia="nb-NO"/>
        </w:rPr>
        <w:t>de store postene av midler inn</w:t>
      </w:r>
      <w:r w:rsidR="0089277F">
        <w:rPr>
          <w:rFonts w:ascii="Oslo Sans Office" w:eastAsia="Times New Roman" w:hAnsi="Oslo Sans Office" w:cs="Segoe UI"/>
          <w:szCs w:val="20"/>
          <w:lang w:eastAsia="nb-NO"/>
        </w:rPr>
        <w:t xml:space="preserve">. </w:t>
      </w:r>
      <w:r w:rsidR="000A0D73">
        <w:rPr>
          <w:rFonts w:ascii="Oslo Sans Office" w:eastAsia="Times New Roman" w:hAnsi="Oslo Sans Office" w:cs="Segoe UI"/>
          <w:szCs w:val="20"/>
          <w:lang w:eastAsia="nb-NO"/>
        </w:rPr>
        <w:t xml:space="preserve">Utgiftene til lønn gjør at skolen har et merforbruk, og at vi har bommet på sykelønnsrefusjoner. </w:t>
      </w:r>
      <w:r w:rsidR="004B5828">
        <w:rPr>
          <w:rFonts w:ascii="Oslo Sans Office" w:eastAsia="Times New Roman" w:hAnsi="Oslo Sans Office" w:cs="Segoe UI"/>
          <w:szCs w:val="20"/>
          <w:lang w:eastAsia="nb-NO"/>
        </w:rPr>
        <w:t>Skolen</w:t>
      </w:r>
      <w:r w:rsidR="000A0D73">
        <w:rPr>
          <w:rFonts w:ascii="Oslo Sans Office" w:eastAsia="Times New Roman" w:hAnsi="Oslo Sans Office" w:cs="Segoe UI"/>
          <w:szCs w:val="20"/>
          <w:lang w:eastAsia="nb-NO"/>
        </w:rPr>
        <w:t xml:space="preserve"> sparer på </w:t>
      </w:r>
      <w:r w:rsidR="00A466DD">
        <w:rPr>
          <w:rFonts w:ascii="Oslo Sans Office" w:eastAsia="Times New Roman" w:hAnsi="Oslo Sans Office" w:cs="Segoe UI"/>
          <w:szCs w:val="20"/>
          <w:lang w:eastAsia="nb-NO"/>
        </w:rPr>
        <w:t xml:space="preserve">vikarbruk og prøver å begrense </w:t>
      </w:r>
      <w:r w:rsidR="00C305D1">
        <w:rPr>
          <w:rFonts w:ascii="Oslo Sans Office" w:eastAsia="Times New Roman" w:hAnsi="Oslo Sans Office" w:cs="Segoe UI"/>
          <w:szCs w:val="20"/>
          <w:lang w:eastAsia="nb-NO"/>
        </w:rPr>
        <w:t>forbruk</w:t>
      </w:r>
      <w:r w:rsidR="00891C16">
        <w:rPr>
          <w:rFonts w:ascii="Oslo Sans Office" w:eastAsia="Times New Roman" w:hAnsi="Oslo Sans Office" w:cs="Segoe UI"/>
          <w:szCs w:val="20"/>
          <w:lang w:eastAsia="nb-NO"/>
        </w:rPr>
        <w:t>, men kommer til å ha med et merforbruk inn i neste år.</w:t>
      </w:r>
    </w:p>
    <w:p w14:paraId="07170059" w14:textId="77777777" w:rsidR="00EB78ED" w:rsidRDefault="00EB78ED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35966CB6" w14:textId="2442CAFE" w:rsidR="00A627C6" w:rsidRDefault="00EB78ED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Driftsstyret støtter skolen i </w:t>
      </w:r>
      <w:r w:rsidR="007509EC">
        <w:rPr>
          <w:rFonts w:ascii="Oslo Sans Office" w:eastAsia="Times New Roman" w:hAnsi="Oslo Sans Office" w:cs="Segoe UI"/>
          <w:szCs w:val="20"/>
          <w:lang w:eastAsia="nb-NO"/>
        </w:rPr>
        <w:t>pengebruken.</w:t>
      </w:r>
      <w:r w:rsidR="00891C16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</w:p>
    <w:p w14:paraId="43CDD64C" w14:textId="77777777" w:rsidR="00A627C6" w:rsidRDefault="00A627C6" w:rsidP="00EB029A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18F02ECA" w14:textId="4B564B07" w:rsidR="00C93444" w:rsidRDefault="006B39BB" w:rsidP="37462791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lang w:eastAsia="nb-NO"/>
        </w:rPr>
      </w:pPr>
      <w:r w:rsidRPr="37462791">
        <w:rPr>
          <w:rFonts w:ascii="Oslo Sans Office" w:eastAsia="Times New Roman" w:hAnsi="Oslo Sans Office" w:cs="Segoe UI"/>
          <w:u w:val="single"/>
          <w:lang w:eastAsia="nb-NO"/>
        </w:rPr>
        <w:t>V</w:t>
      </w:r>
      <w:r w:rsidR="00C51978" w:rsidRPr="37462791">
        <w:rPr>
          <w:rFonts w:ascii="Oslo Sans Office" w:eastAsia="Times New Roman" w:hAnsi="Oslo Sans Office" w:cs="Segoe UI"/>
          <w:u w:val="single"/>
          <w:lang w:eastAsia="nb-NO"/>
        </w:rPr>
        <w:t>edtak</w:t>
      </w:r>
      <w:r w:rsidR="002204F9" w:rsidRPr="37462791">
        <w:rPr>
          <w:rFonts w:ascii="Oslo Sans Office" w:eastAsia="Times New Roman" w:hAnsi="Oslo Sans Office" w:cs="Segoe UI"/>
          <w:u w:val="single"/>
          <w:lang w:eastAsia="nb-NO"/>
        </w:rPr>
        <w:t>:</w:t>
      </w:r>
      <w:r w:rsidR="002204F9" w:rsidRPr="37462791">
        <w:rPr>
          <w:rFonts w:ascii="Oslo Sans Office" w:eastAsia="Times New Roman" w:hAnsi="Oslo Sans Office" w:cs="Segoe UI"/>
          <w:lang w:eastAsia="nb-NO"/>
        </w:rPr>
        <w:t xml:space="preserve"> </w:t>
      </w:r>
      <w:r w:rsidR="00C51978" w:rsidRPr="37462791">
        <w:rPr>
          <w:rFonts w:ascii="Oslo Sans Office" w:eastAsia="Times New Roman" w:hAnsi="Oslo Sans Office" w:cs="Segoe UI"/>
          <w:lang w:eastAsia="nb-NO"/>
        </w:rPr>
        <w:t>Driftsstyret t</w:t>
      </w:r>
      <w:r w:rsidR="40F3CB42" w:rsidRPr="37462791">
        <w:rPr>
          <w:rFonts w:ascii="Oslo Sans Office" w:eastAsia="Times New Roman" w:hAnsi="Oslo Sans Office" w:cs="Segoe UI"/>
          <w:lang w:eastAsia="nb-NO"/>
        </w:rPr>
        <w:t>ok</w:t>
      </w:r>
      <w:r w:rsidR="00C51978" w:rsidRPr="37462791">
        <w:rPr>
          <w:rFonts w:ascii="Oslo Sans Office" w:eastAsia="Times New Roman" w:hAnsi="Oslo Sans Office" w:cs="Segoe UI"/>
          <w:lang w:eastAsia="nb-NO"/>
        </w:rPr>
        <w:t xml:space="preserve"> skole/AKS sin redegjørelse til orientering</w:t>
      </w:r>
      <w:r w:rsidR="004C5832" w:rsidRPr="37462791">
        <w:rPr>
          <w:rFonts w:ascii="Oslo Sans Office" w:eastAsia="Times New Roman" w:hAnsi="Oslo Sans Office" w:cs="Segoe UI"/>
          <w:lang w:eastAsia="nb-NO"/>
        </w:rPr>
        <w:t>.</w:t>
      </w:r>
      <w:r w:rsidR="00C51978" w:rsidRPr="37462791">
        <w:rPr>
          <w:rFonts w:ascii="Oslo Sans Office" w:eastAsia="Times New Roman" w:hAnsi="Oslo Sans Office" w:cs="Segoe UI"/>
          <w:lang w:eastAsia="nb-NO"/>
        </w:rPr>
        <w:t xml:space="preserve"> </w:t>
      </w:r>
    </w:p>
    <w:p w14:paraId="12A8F128" w14:textId="77777777" w:rsidR="00C93444" w:rsidRDefault="00C93444" w:rsidP="002204F9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7277DF56" w14:textId="59703DE2" w:rsidR="00BE070F" w:rsidRPr="00616973" w:rsidRDefault="002B2B7E" w:rsidP="00784B22">
      <w:pPr>
        <w:spacing w:after="0" w:line="240" w:lineRule="auto"/>
        <w:textAlignment w:val="baseline"/>
        <w:rPr>
          <w:rFonts w:ascii="Oslo Sans Office" w:eastAsia="Times New Roman" w:hAnsi="Oslo Sans Office" w:cs="Calibri"/>
          <w:b/>
          <w:bCs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35</w:t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</w:t>
      </w:r>
      <w:r w:rsidR="00D43B02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D43B02"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 xml:space="preserve"> </w:t>
      </w:r>
      <w:r w:rsidR="00D43B02"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 w:rsidR="00D43B02" w:rsidRPr="00F67E1C">
        <w:rPr>
          <w:rFonts w:ascii="Oslo Sans Office" w:eastAsia="Times New Roman" w:hAnsi="Oslo Sans Office" w:cs="Calibri"/>
          <w:b/>
          <w:bCs/>
          <w:szCs w:val="20"/>
          <w:lang w:eastAsia="nb-NO"/>
        </w:rPr>
        <w:tab/>
      </w:r>
      <w:r w:rsidR="00BE070F" w:rsidRPr="00C3500A">
        <w:rPr>
          <w:rFonts w:ascii="Oslo Sans Office" w:eastAsia="Times New Roman" w:hAnsi="Oslo Sans Office" w:cs="Segoe UI"/>
          <w:b/>
          <w:bCs/>
          <w:szCs w:val="20"/>
          <w:lang w:eastAsia="nb-NO"/>
        </w:rPr>
        <w:t>Gjennomgang av resul</w:t>
      </w:r>
      <w:r w:rsidR="00C3500A" w:rsidRPr="00C3500A">
        <w:rPr>
          <w:rFonts w:ascii="Oslo Sans Office" w:eastAsia="Times New Roman" w:hAnsi="Oslo Sans Office" w:cs="Segoe UI"/>
          <w:b/>
          <w:bCs/>
          <w:szCs w:val="20"/>
          <w:lang w:eastAsia="nb-NO"/>
        </w:rPr>
        <w:t>ta</w:t>
      </w:r>
      <w:r w:rsidR="00BE070F" w:rsidRPr="00C3500A">
        <w:rPr>
          <w:rFonts w:ascii="Oslo Sans Office" w:eastAsia="Times New Roman" w:hAnsi="Oslo Sans Office" w:cs="Segoe UI"/>
          <w:b/>
          <w:bCs/>
          <w:szCs w:val="20"/>
          <w:lang w:eastAsia="nb-NO"/>
        </w:rPr>
        <w:t>tene på nasjonale prøver</w:t>
      </w:r>
    </w:p>
    <w:p w14:paraId="73B91BB8" w14:textId="35B61A99" w:rsidR="00BE070F" w:rsidRDefault="00BE070F" w:rsidP="00784B22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ab/>
      </w:r>
      <w:r>
        <w:rPr>
          <w:rFonts w:ascii="Oslo Sans Office" w:eastAsia="Times New Roman" w:hAnsi="Oslo Sans Office" w:cs="Segoe UI"/>
          <w:szCs w:val="20"/>
          <w:lang w:eastAsia="nb-NO"/>
        </w:rPr>
        <w:tab/>
        <w:t>Skolen presenterer resultatene på nasjonale prøver for driftsstyret.</w:t>
      </w:r>
    </w:p>
    <w:p w14:paraId="05582ED2" w14:textId="77777777" w:rsidR="007509EC" w:rsidRDefault="007509EC" w:rsidP="00784B22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52C0080" w14:textId="048A524B" w:rsidR="007509EC" w:rsidRDefault="007509EC" w:rsidP="00C760E5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>Resulta</w:t>
      </w:r>
      <w:r w:rsidR="00DF2382">
        <w:rPr>
          <w:rFonts w:ascii="Oslo Sans Office" w:eastAsia="Times New Roman" w:hAnsi="Oslo Sans Office" w:cs="Segoe UI"/>
          <w:szCs w:val="20"/>
          <w:lang w:eastAsia="nb-NO"/>
        </w:rPr>
        <w:t xml:space="preserve">tene er gode. Lesing </w:t>
      </w:r>
      <w:r w:rsidR="00253B8B">
        <w:rPr>
          <w:rFonts w:ascii="Oslo Sans Office" w:eastAsia="Times New Roman" w:hAnsi="Oslo Sans Office" w:cs="Segoe UI"/>
          <w:szCs w:val="20"/>
          <w:lang w:eastAsia="nb-NO"/>
        </w:rPr>
        <w:t>går</w:t>
      </w:r>
      <w:r w:rsidR="00DF2382">
        <w:rPr>
          <w:rFonts w:ascii="Oslo Sans Office" w:eastAsia="Times New Roman" w:hAnsi="Oslo Sans Office" w:cs="Segoe UI"/>
          <w:szCs w:val="20"/>
          <w:lang w:eastAsia="nb-NO"/>
        </w:rPr>
        <w:t xml:space="preserve"> litt opp, regning litt ned og engelsk </w:t>
      </w:r>
      <w:r w:rsidR="00253B8B">
        <w:rPr>
          <w:rFonts w:ascii="Oslo Sans Office" w:eastAsia="Times New Roman" w:hAnsi="Oslo Sans Office" w:cs="Segoe UI"/>
          <w:szCs w:val="20"/>
          <w:lang w:eastAsia="nb-NO"/>
        </w:rPr>
        <w:t>som tidligere.</w:t>
      </w:r>
      <w:r w:rsidR="00D3481A">
        <w:rPr>
          <w:rFonts w:ascii="Oslo Sans Office" w:eastAsia="Times New Roman" w:hAnsi="Oslo Sans Office" w:cs="Segoe UI"/>
          <w:szCs w:val="20"/>
          <w:lang w:eastAsia="nb-NO"/>
        </w:rPr>
        <w:t xml:space="preserve"> Skolen </w:t>
      </w:r>
      <w:r w:rsidR="00DB0735">
        <w:rPr>
          <w:rFonts w:ascii="Oslo Sans Office" w:eastAsia="Times New Roman" w:hAnsi="Oslo Sans Office" w:cs="Segoe UI"/>
          <w:szCs w:val="20"/>
          <w:lang w:eastAsia="nb-NO"/>
        </w:rPr>
        <w:t xml:space="preserve">har tradisjonelt </w:t>
      </w:r>
      <w:r w:rsidR="00690A9C">
        <w:rPr>
          <w:rFonts w:ascii="Oslo Sans Office" w:eastAsia="Times New Roman" w:hAnsi="Oslo Sans Office" w:cs="Segoe UI"/>
          <w:szCs w:val="20"/>
          <w:lang w:eastAsia="nb-NO"/>
        </w:rPr>
        <w:t>hatt få elever på mestringsnivå 1</w:t>
      </w:r>
      <w:r w:rsidR="00E72096">
        <w:rPr>
          <w:rFonts w:ascii="Oslo Sans Office" w:eastAsia="Times New Roman" w:hAnsi="Oslo Sans Office" w:cs="Segoe UI"/>
          <w:szCs w:val="20"/>
          <w:lang w:eastAsia="nb-NO"/>
        </w:rPr>
        <w:t xml:space="preserve">, mange på nivå 2 </w:t>
      </w:r>
      <w:r w:rsidR="00F36E19">
        <w:rPr>
          <w:rFonts w:ascii="Oslo Sans Office" w:eastAsia="Times New Roman" w:hAnsi="Oslo Sans Office" w:cs="Segoe UI"/>
          <w:szCs w:val="20"/>
          <w:lang w:eastAsia="nb-NO"/>
        </w:rPr>
        <w:t>og litt mindre mange på nivå 3</w:t>
      </w:r>
      <w:r w:rsidR="000F3A86">
        <w:rPr>
          <w:rFonts w:ascii="Oslo Sans Office" w:eastAsia="Times New Roman" w:hAnsi="Oslo Sans Office" w:cs="Segoe UI"/>
          <w:szCs w:val="20"/>
          <w:lang w:eastAsia="nb-NO"/>
        </w:rPr>
        <w:t xml:space="preserve">. Skolen </w:t>
      </w:r>
      <w:r w:rsidR="00D3481A">
        <w:rPr>
          <w:rFonts w:ascii="Oslo Sans Office" w:eastAsia="Times New Roman" w:hAnsi="Oslo Sans Office" w:cs="Segoe UI"/>
          <w:szCs w:val="20"/>
          <w:lang w:eastAsia="nb-NO"/>
        </w:rPr>
        <w:t xml:space="preserve">er på vei mot </w:t>
      </w:r>
      <w:r w:rsidR="00C760E5">
        <w:rPr>
          <w:rFonts w:ascii="Oslo Sans Office" w:eastAsia="Times New Roman" w:hAnsi="Oslo Sans Office" w:cs="Segoe UI"/>
          <w:szCs w:val="20"/>
          <w:lang w:eastAsia="nb-NO"/>
        </w:rPr>
        <w:t xml:space="preserve">resultater med flere på mestringsnivå </w:t>
      </w:r>
      <w:r w:rsidR="000F3A86">
        <w:rPr>
          <w:rFonts w:ascii="Oslo Sans Office" w:eastAsia="Times New Roman" w:hAnsi="Oslo Sans Office" w:cs="Segoe UI"/>
          <w:szCs w:val="20"/>
          <w:lang w:eastAsia="nb-NO"/>
        </w:rPr>
        <w:t>3</w:t>
      </w:r>
      <w:r w:rsidR="006637BD">
        <w:rPr>
          <w:rFonts w:ascii="Oslo Sans Office" w:eastAsia="Times New Roman" w:hAnsi="Oslo Sans Office" w:cs="Segoe UI"/>
          <w:szCs w:val="20"/>
          <w:lang w:eastAsia="nb-NO"/>
        </w:rPr>
        <w:t xml:space="preserve">. </w:t>
      </w:r>
      <w:proofErr w:type="spellStart"/>
      <w:r w:rsidR="006637BD">
        <w:rPr>
          <w:rFonts w:ascii="Oslo Sans Office" w:eastAsia="Times New Roman" w:hAnsi="Oslo Sans Office" w:cs="Segoe UI"/>
          <w:szCs w:val="20"/>
          <w:lang w:eastAsia="nb-NO"/>
        </w:rPr>
        <w:t>Avgiver</w:t>
      </w:r>
      <w:r w:rsidR="00077CC3">
        <w:rPr>
          <w:rFonts w:ascii="Oslo Sans Office" w:eastAsia="Times New Roman" w:hAnsi="Oslo Sans Office" w:cs="Segoe UI"/>
          <w:szCs w:val="20"/>
          <w:lang w:eastAsia="nb-NO"/>
        </w:rPr>
        <w:t>tallene</w:t>
      </w:r>
      <w:proofErr w:type="spellEnd"/>
      <w:r w:rsidR="006637BD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F92C56">
        <w:rPr>
          <w:rFonts w:ascii="Oslo Sans Office" w:eastAsia="Times New Roman" w:hAnsi="Oslo Sans Office" w:cs="Segoe UI"/>
          <w:szCs w:val="20"/>
          <w:lang w:eastAsia="nb-NO"/>
        </w:rPr>
        <w:t xml:space="preserve">fra </w:t>
      </w:r>
      <w:r w:rsidR="006637BD">
        <w:rPr>
          <w:rFonts w:ascii="Oslo Sans Office" w:eastAsia="Times New Roman" w:hAnsi="Oslo Sans Office" w:cs="Segoe UI"/>
          <w:szCs w:val="20"/>
          <w:lang w:eastAsia="nb-NO"/>
        </w:rPr>
        <w:t>8. trinn viser også jevne og gode resultater.</w:t>
      </w:r>
    </w:p>
    <w:p w14:paraId="5F59A73A" w14:textId="77777777" w:rsidR="007509EC" w:rsidRDefault="007509EC" w:rsidP="00784B22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04AFA8E8" w14:textId="7ADDCA77" w:rsidR="00BE070F" w:rsidRDefault="009A150F" w:rsidP="37462791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Calibri"/>
          <w:lang w:eastAsia="nb-NO"/>
        </w:rPr>
      </w:pPr>
      <w:r w:rsidRPr="37462791">
        <w:rPr>
          <w:rFonts w:ascii="Oslo Sans Office" w:eastAsia="Times New Roman" w:hAnsi="Oslo Sans Office" w:cs="Segoe UI"/>
          <w:u w:val="single"/>
          <w:lang w:eastAsia="nb-NO"/>
        </w:rPr>
        <w:t>V</w:t>
      </w:r>
      <w:r w:rsidR="00BE070F" w:rsidRPr="37462791">
        <w:rPr>
          <w:rFonts w:ascii="Oslo Sans Office" w:eastAsia="Times New Roman" w:hAnsi="Oslo Sans Office" w:cs="Segoe UI"/>
          <w:u w:val="single"/>
          <w:lang w:eastAsia="nb-NO"/>
        </w:rPr>
        <w:t>edtak</w:t>
      </w:r>
      <w:r w:rsidR="00BE070F" w:rsidRPr="37462791">
        <w:rPr>
          <w:rFonts w:ascii="Oslo Sans Office" w:eastAsia="Times New Roman" w:hAnsi="Oslo Sans Office" w:cs="Segoe UI"/>
          <w:lang w:eastAsia="nb-NO"/>
        </w:rPr>
        <w:t xml:space="preserve">: </w:t>
      </w:r>
      <w:r w:rsidR="00C3500A" w:rsidRPr="37462791">
        <w:rPr>
          <w:rFonts w:ascii="Oslo Sans Office" w:eastAsia="Times New Roman" w:hAnsi="Oslo Sans Office" w:cs="Calibri"/>
          <w:lang w:eastAsia="nb-NO"/>
        </w:rPr>
        <w:t>Driftsstyret t</w:t>
      </w:r>
      <w:r w:rsidR="6CE91F69" w:rsidRPr="37462791">
        <w:rPr>
          <w:rFonts w:ascii="Oslo Sans Office" w:eastAsia="Times New Roman" w:hAnsi="Oslo Sans Office" w:cs="Calibri"/>
          <w:lang w:eastAsia="nb-NO"/>
        </w:rPr>
        <w:t>ok</w:t>
      </w:r>
      <w:r w:rsidR="00C3500A" w:rsidRPr="37462791">
        <w:rPr>
          <w:rFonts w:ascii="Oslo Sans Office" w:eastAsia="Times New Roman" w:hAnsi="Oslo Sans Office" w:cs="Calibri"/>
          <w:lang w:eastAsia="nb-NO"/>
        </w:rPr>
        <w:t xml:space="preserve"> skolens gjennomgang til orientering</w:t>
      </w:r>
      <w:r w:rsidR="00616973" w:rsidRPr="37462791">
        <w:rPr>
          <w:rFonts w:ascii="Oslo Sans Office" w:eastAsia="Times New Roman" w:hAnsi="Oslo Sans Office" w:cs="Calibri"/>
          <w:lang w:eastAsia="nb-NO"/>
        </w:rPr>
        <w:t>.</w:t>
      </w:r>
    </w:p>
    <w:p w14:paraId="4EB469EB" w14:textId="52D0C08A" w:rsidR="001039ED" w:rsidRDefault="001039ED" w:rsidP="009817B3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533C36B3" w14:textId="07678217" w:rsidR="009817B3" w:rsidRPr="008D0A3E" w:rsidRDefault="009129CA" w:rsidP="009817B3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szCs w:val="20"/>
          <w:lang w:eastAsia="nb-NO"/>
        </w:rPr>
      </w:pPr>
      <w:r w:rsidRPr="008D0A3E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6</w:t>
      </w:r>
      <w:r w:rsidRPr="008D0A3E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Pr="008D0A3E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Pr="008D0A3E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  <w:t>Skolens arbeid med personvern (GDPR)</w:t>
      </w:r>
    </w:p>
    <w:p w14:paraId="0F0E49F5" w14:textId="4F80DBB4" w:rsidR="006E0C65" w:rsidRPr="00A658C8" w:rsidRDefault="00C87D31" w:rsidP="37462791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Segoe UI"/>
          <w:lang w:eastAsia="nb-NO"/>
        </w:rPr>
      </w:pPr>
      <w:r w:rsidRPr="37462791">
        <w:rPr>
          <w:rFonts w:ascii="Oslo Sans Office" w:eastAsia="Times New Roman" w:hAnsi="Oslo Sans Office" w:cs="Segoe UI"/>
          <w:lang w:eastAsia="nb-NO"/>
        </w:rPr>
        <w:t>Skolen støtter seg på undervisningsetaten, og godkjenninger</w:t>
      </w:r>
      <w:r w:rsidR="07815E59" w:rsidRPr="37462791">
        <w:rPr>
          <w:rFonts w:ascii="Oslo Sans Office" w:eastAsia="Times New Roman" w:hAnsi="Oslo Sans Office" w:cs="Segoe UI"/>
          <w:lang w:eastAsia="nb-NO"/>
        </w:rPr>
        <w:t xml:space="preserve"> derfra</w:t>
      </w:r>
      <w:r w:rsidR="000C0EB7" w:rsidRPr="37462791">
        <w:rPr>
          <w:rFonts w:ascii="Oslo Sans Office" w:eastAsia="Times New Roman" w:hAnsi="Oslo Sans Office" w:cs="Segoe UI"/>
          <w:lang w:eastAsia="nb-NO"/>
        </w:rPr>
        <w:t xml:space="preserve">. </w:t>
      </w:r>
      <w:r w:rsidR="00376A0F" w:rsidRPr="37462791">
        <w:rPr>
          <w:rFonts w:ascii="Oslo Sans Office" w:eastAsia="Times New Roman" w:hAnsi="Oslo Sans Office" w:cs="Segoe UI"/>
          <w:lang w:eastAsia="nb-NO"/>
        </w:rPr>
        <w:t xml:space="preserve">Oslo er heldige som har en stor etat som støtter og hjelper. </w:t>
      </w:r>
      <w:r w:rsidR="58848CA8" w:rsidRPr="37462791">
        <w:rPr>
          <w:rFonts w:ascii="Oslo Sans Office" w:eastAsia="Times New Roman" w:hAnsi="Oslo Sans Office" w:cs="Segoe UI"/>
          <w:lang w:eastAsia="nb-NO"/>
        </w:rPr>
        <w:t xml:space="preserve">Skolen melder avvik til datatilsynet. </w:t>
      </w:r>
    </w:p>
    <w:p w14:paraId="30ECA093" w14:textId="77777777" w:rsidR="00BE070F" w:rsidRDefault="00BE070F" w:rsidP="001039ED">
      <w:pPr>
        <w:spacing w:after="0" w:line="240" w:lineRule="auto"/>
        <w:ind w:firstLine="705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2D84517B" w14:textId="5C957BC5" w:rsidR="00A658C8" w:rsidRDefault="00F052A3" w:rsidP="002470BF">
      <w:pPr>
        <w:spacing w:after="0" w:line="240" w:lineRule="auto"/>
        <w:textAlignment w:val="baseline"/>
        <w:rPr>
          <w:rFonts w:ascii="Oslo Sans Office" w:eastAsia="Times New Roman" w:hAnsi="Oslo Sans Office" w:cs="Segoe UI"/>
          <w:b/>
          <w:bCs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7</w:t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</w:t>
      </w:r>
      <w:r w:rsidR="00BC67D6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="00BC67D6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proofErr w:type="spellStart"/>
      <w:r w:rsidR="00784B22">
        <w:rPr>
          <w:rFonts w:ascii="Oslo Sans Office" w:eastAsia="Times New Roman" w:hAnsi="Oslo Sans Office" w:cs="Segoe UI"/>
          <w:b/>
          <w:bCs/>
          <w:szCs w:val="20"/>
          <w:lang w:eastAsia="nb-NO"/>
        </w:rPr>
        <w:t>Års</w:t>
      </w:r>
      <w:r w:rsidR="0079051D">
        <w:rPr>
          <w:rFonts w:ascii="Oslo Sans Office" w:eastAsia="Times New Roman" w:hAnsi="Oslo Sans Office" w:cs="Segoe UI"/>
          <w:b/>
          <w:bCs/>
          <w:szCs w:val="20"/>
          <w:lang w:eastAsia="nb-NO"/>
        </w:rPr>
        <w:t>hjul</w:t>
      </w:r>
      <w:proofErr w:type="spellEnd"/>
      <w:r w:rsidR="0079051D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og møteplan</w:t>
      </w:r>
      <w:r w:rsidR="00784B22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for driftsstyret</w:t>
      </w:r>
      <w:r w:rsidR="0079051D">
        <w:rPr>
          <w:rFonts w:ascii="Oslo Sans Office" w:eastAsia="Times New Roman" w:hAnsi="Oslo Sans Office" w:cs="Segoe UI"/>
          <w:b/>
          <w:bCs/>
          <w:szCs w:val="20"/>
          <w:lang w:eastAsia="nb-NO"/>
        </w:rPr>
        <w:t xml:space="preserve"> 202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4</w:t>
      </w:r>
      <w:r w:rsidR="00784B22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  <w:r w:rsidR="00784B22">
        <w:rPr>
          <w:rFonts w:ascii="Oslo Sans Office" w:eastAsia="Times New Roman" w:hAnsi="Oslo Sans Office" w:cs="Segoe UI"/>
          <w:b/>
          <w:bCs/>
          <w:szCs w:val="20"/>
          <w:lang w:eastAsia="nb-NO"/>
        </w:rPr>
        <w:tab/>
      </w:r>
    </w:p>
    <w:p w14:paraId="614F0B27" w14:textId="1D8E56AF" w:rsidR="00A23DAD" w:rsidRDefault="00A658C8" w:rsidP="00FD5B91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szCs w:val="20"/>
          <w:lang w:eastAsia="nb-NO"/>
        </w:rPr>
        <w:t xml:space="preserve">Datoene for januar og </w:t>
      </w:r>
      <w:r w:rsidR="007A2D2C">
        <w:rPr>
          <w:rFonts w:ascii="Oslo Sans Office" w:eastAsia="Times New Roman" w:hAnsi="Oslo Sans Office" w:cs="Segoe UI"/>
          <w:szCs w:val="20"/>
          <w:lang w:eastAsia="nb-NO"/>
        </w:rPr>
        <w:t>mars</w:t>
      </w:r>
      <w:r w:rsidR="00A23DAD">
        <w:rPr>
          <w:rFonts w:ascii="Oslo Sans Office" w:eastAsia="Times New Roman" w:hAnsi="Oslo Sans Office" w:cs="Segoe UI"/>
          <w:szCs w:val="20"/>
          <w:lang w:eastAsia="nb-NO"/>
        </w:rPr>
        <w:t xml:space="preserve"> er usikre på grunn av frister for innsending</w:t>
      </w:r>
      <w:r w:rsidR="007A2D2C">
        <w:rPr>
          <w:rFonts w:ascii="Oslo Sans Office" w:eastAsia="Times New Roman" w:hAnsi="Oslo Sans Office" w:cs="Segoe UI"/>
          <w:szCs w:val="20"/>
          <w:lang w:eastAsia="nb-NO"/>
        </w:rPr>
        <w:t>. Vi</w:t>
      </w:r>
      <w:r w:rsidR="00FD5B91">
        <w:rPr>
          <w:rFonts w:ascii="Oslo Sans Office" w:eastAsia="Times New Roman" w:hAnsi="Oslo Sans Office" w:cs="Segoe UI"/>
          <w:szCs w:val="20"/>
          <w:lang w:eastAsia="nb-NO"/>
        </w:rPr>
        <w:t xml:space="preserve"> </w:t>
      </w:r>
      <w:r w:rsidR="007A2D2C">
        <w:rPr>
          <w:rFonts w:ascii="Oslo Sans Office" w:eastAsia="Times New Roman" w:hAnsi="Oslo Sans Office" w:cs="Segoe UI"/>
          <w:szCs w:val="20"/>
          <w:lang w:eastAsia="nb-NO"/>
        </w:rPr>
        <w:t>vil ha det så sent som mulig i forhold til rapporteringer</w:t>
      </w:r>
      <w:r w:rsidR="008F5268">
        <w:rPr>
          <w:rFonts w:ascii="Oslo Sans Office" w:eastAsia="Times New Roman" w:hAnsi="Oslo Sans Office" w:cs="Segoe UI"/>
          <w:szCs w:val="20"/>
          <w:lang w:eastAsia="nb-NO"/>
        </w:rPr>
        <w:t>.</w:t>
      </w:r>
    </w:p>
    <w:p w14:paraId="025082DF" w14:textId="77777777" w:rsidR="00955405" w:rsidRDefault="00955405" w:rsidP="002470BF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07FE9DE8" w14:textId="5049BDA9" w:rsidR="008F5268" w:rsidRDefault="00955405" w:rsidP="37462791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lang w:eastAsia="nb-NO"/>
        </w:rPr>
      </w:pPr>
      <w:r w:rsidRPr="37462791">
        <w:rPr>
          <w:rFonts w:ascii="Oslo Sans Office" w:eastAsia="Times New Roman" w:hAnsi="Oslo Sans Office" w:cs="Segoe UI"/>
          <w:lang w:eastAsia="nb-NO"/>
        </w:rPr>
        <w:t xml:space="preserve">16. eller 23. </w:t>
      </w:r>
      <w:r w:rsidR="2B8E049B" w:rsidRPr="37462791">
        <w:rPr>
          <w:rFonts w:ascii="Oslo Sans Office" w:eastAsia="Times New Roman" w:hAnsi="Oslo Sans Office" w:cs="Segoe UI"/>
          <w:lang w:eastAsia="nb-NO"/>
        </w:rPr>
        <w:t>J</w:t>
      </w:r>
      <w:r w:rsidRPr="37462791">
        <w:rPr>
          <w:rFonts w:ascii="Oslo Sans Office" w:eastAsia="Times New Roman" w:hAnsi="Oslo Sans Office" w:cs="Segoe UI"/>
          <w:lang w:eastAsia="nb-NO"/>
        </w:rPr>
        <w:t>anuar</w:t>
      </w:r>
      <w:r w:rsidR="2B8E049B" w:rsidRPr="37462791">
        <w:rPr>
          <w:rFonts w:ascii="Oslo Sans Office" w:eastAsia="Times New Roman" w:hAnsi="Oslo Sans Office" w:cs="Segoe UI"/>
          <w:lang w:eastAsia="nb-NO"/>
        </w:rPr>
        <w:t xml:space="preserve">, </w:t>
      </w:r>
      <w:r w:rsidRPr="37462791">
        <w:rPr>
          <w:rFonts w:ascii="Oslo Sans Office" w:eastAsia="Times New Roman" w:hAnsi="Oslo Sans Office" w:cs="Segoe UI"/>
          <w:lang w:eastAsia="nb-NO"/>
        </w:rPr>
        <w:t xml:space="preserve">5. eller 12. </w:t>
      </w:r>
      <w:r w:rsidR="0C872042" w:rsidRPr="37462791">
        <w:rPr>
          <w:rFonts w:ascii="Oslo Sans Office" w:eastAsia="Times New Roman" w:hAnsi="Oslo Sans Office" w:cs="Segoe UI"/>
          <w:lang w:eastAsia="nb-NO"/>
        </w:rPr>
        <w:t>M</w:t>
      </w:r>
      <w:r w:rsidRPr="37462791">
        <w:rPr>
          <w:rFonts w:ascii="Oslo Sans Office" w:eastAsia="Times New Roman" w:hAnsi="Oslo Sans Office" w:cs="Segoe UI"/>
          <w:lang w:eastAsia="nb-NO"/>
        </w:rPr>
        <w:t>ars</w:t>
      </w:r>
      <w:r w:rsidR="0C872042" w:rsidRPr="37462791">
        <w:rPr>
          <w:rFonts w:ascii="Oslo Sans Office" w:eastAsia="Times New Roman" w:hAnsi="Oslo Sans Office" w:cs="Segoe UI"/>
          <w:lang w:eastAsia="nb-NO"/>
        </w:rPr>
        <w:t xml:space="preserve">, </w:t>
      </w:r>
      <w:r w:rsidR="008F5268" w:rsidRPr="37462791">
        <w:rPr>
          <w:rFonts w:ascii="Oslo Sans Office" w:eastAsia="Times New Roman" w:hAnsi="Oslo Sans Office" w:cs="Segoe UI"/>
          <w:lang w:eastAsia="nb-NO"/>
        </w:rPr>
        <w:t xml:space="preserve">21. </w:t>
      </w:r>
      <w:r w:rsidR="313C1F5C" w:rsidRPr="37462791">
        <w:rPr>
          <w:rFonts w:ascii="Oslo Sans Office" w:eastAsia="Times New Roman" w:hAnsi="Oslo Sans Office" w:cs="Segoe UI"/>
          <w:lang w:eastAsia="nb-NO"/>
        </w:rPr>
        <w:t>M</w:t>
      </w:r>
      <w:r w:rsidR="008F5268" w:rsidRPr="37462791">
        <w:rPr>
          <w:rFonts w:ascii="Oslo Sans Office" w:eastAsia="Times New Roman" w:hAnsi="Oslo Sans Office" w:cs="Segoe UI"/>
          <w:lang w:eastAsia="nb-NO"/>
        </w:rPr>
        <w:t>ai</w:t>
      </w:r>
      <w:r w:rsidR="313C1F5C" w:rsidRPr="37462791">
        <w:rPr>
          <w:rFonts w:ascii="Oslo Sans Office" w:eastAsia="Times New Roman" w:hAnsi="Oslo Sans Office" w:cs="Segoe UI"/>
          <w:lang w:eastAsia="nb-NO"/>
        </w:rPr>
        <w:t xml:space="preserve">, </w:t>
      </w:r>
      <w:r w:rsidR="008F5268" w:rsidRPr="37462791">
        <w:rPr>
          <w:rFonts w:ascii="Oslo Sans Office" w:eastAsia="Times New Roman" w:hAnsi="Oslo Sans Office" w:cs="Segoe UI"/>
          <w:lang w:eastAsia="nb-NO"/>
        </w:rPr>
        <w:t xml:space="preserve">17. </w:t>
      </w:r>
      <w:r w:rsidR="55D73DA0" w:rsidRPr="37462791">
        <w:rPr>
          <w:rFonts w:ascii="Oslo Sans Office" w:eastAsia="Times New Roman" w:hAnsi="Oslo Sans Office" w:cs="Segoe UI"/>
          <w:lang w:eastAsia="nb-NO"/>
        </w:rPr>
        <w:t>S</w:t>
      </w:r>
      <w:r w:rsidR="008F5268" w:rsidRPr="37462791">
        <w:rPr>
          <w:rFonts w:ascii="Oslo Sans Office" w:eastAsia="Times New Roman" w:hAnsi="Oslo Sans Office" w:cs="Segoe UI"/>
          <w:lang w:eastAsia="nb-NO"/>
        </w:rPr>
        <w:t>eptember</w:t>
      </w:r>
      <w:r w:rsidR="55D73DA0" w:rsidRPr="37462791">
        <w:rPr>
          <w:rFonts w:ascii="Oslo Sans Office" w:eastAsia="Times New Roman" w:hAnsi="Oslo Sans Office" w:cs="Segoe UI"/>
          <w:lang w:eastAsia="nb-NO"/>
        </w:rPr>
        <w:t xml:space="preserve">, </w:t>
      </w:r>
      <w:r w:rsidR="008F5268" w:rsidRPr="37462791">
        <w:rPr>
          <w:rFonts w:ascii="Oslo Sans Office" w:eastAsia="Times New Roman" w:hAnsi="Oslo Sans Office" w:cs="Segoe UI"/>
          <w:lang w:eastAsia="nb-NO"/>
        </w:rPr>
        <w:t>19. november</w:t>
      </w:r>
    </w:p>
    <w:p w14:paraId="18F9BA44" w14:textId="77777777" w:rsidR="00A23DAD" w:rsidRDefault="00A23DAD" w:rsidP="002470BF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53669F63" w14:textId="77777777" w:rsidR="00656F04" w:rsidRDefault="002470BF" w:rsidP="002470BF">
      <w:pPr>
        <w:spacing w:after="0" w:line="240" w:lineRule="auto"/>
        <w:ind w:left="1416"/>
        <w:textAlignment w:val="baseline"/>
        <w:rPr>
          <w:rFonts w:ascii="Oslo Sans Office" w:hAnsi="Oslo Sans Office" w:cs="Segoe UI"/>
        </w:rPr>
      </w:pPr>
      <w:r w:rsidRPr="002470BF">
        <w:rPr>
          <w:rFonts w:ascii="Oslo Sans Office" w:hAnsi="Oslo Sans Office" w:cs="Segoe UI"/>
        </w:rPr>
        <w:t xml:space="preserve">Ordinære møter starter 16:45. Når det er skolemiljøutvalg (mai og november) så starter det kl. 15:45. Skolemiljøutvalget er der representanter fra driftsstyret møter elever for å snakke om/høre om læringsmiljøet. </w:t>
      </w:r>
    </w:p>
    <w:p w14:paraId="3696BF15" w14:textId="77777777" w:rsidR="00784B22" w:rsidRDefault="00784B22" w:rsidP="001039ED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4F5CAF0E" w14:textId="38F6DF70" w:rsidR="00BE77EB" w:rsidRDefault="00BA5D65" w:rsidP="37462791">
      <w:pPr>
        <w:spacing w:after="0" w:line="240" w:lineRule="auto"/>
        <w:ind w:left="1410"/>
        <w:textAlignment w:val="baseline"/>
        <w:rPr>
          <w:rFonts w:ascii="Oslo Sans Office" w:eastAsia="Times New Roman" w:hAnsi="Oslo Sans Office" w:cs="Segoe UI"/>
          <w:lang w:eastAsia="nb-NO"/>
        </w:rPr>
      </w:pPr>
      <w:r w:rsidRPr="017AEA0F">
        <w:rPr>
          <w:rFonts w:ascii="Oslo Sans Office" w:eastAsia="Times New Roman" w:hAnsi="Oslo Sans Office" w:cs="Segoe UI"/>
          <w:u w:val="single"/>
          <w:lang w:eastAsia="nb-NO"/>
        </w:rPr>
        <w:t>V</w:t>
      </w:r>
      <w:r w:rsidR="00BE77EB" w:rsidRPr="017AEA0F">
        <w:rPr>
          <w:rFonts w:ascii="Oslo Sans Office" w:eastAsia="Times New Roman" w:hAnsi="Oslo Sans Office" w:cs="Segoe UI"/>
          <w:u w:val="single"/>
          <w:lang w:eastAsia="nb-NO"/>
        </w:rPr>
        <w:t>edtak</w:t>
      </w:r>
      <w:r w:rsidR="00BE77EB" w:rsidRPr="017AEA0F">
        <w:rPr>
          <w:rFonts w:ascii="Oslo Sans Office" w:eastAsia="Times New Roman" w:hAnsi="Oslo Sans Office" w:cs="Segoe UI"/>
          <w:lang w:eastAsia="nb-NO"/>
        </w:rPr>
        <w:t>: Driftsstyret t</w:t>
      </w:r>
      <w:r w:rsidR="02D99122" w:rsidRPr="017AEA0F">
        <w:rPr>
          <w:rFonts w:ascii="Oslo Sans Office" w:eastAsia="Times New Roman" w:hAnsi="Oslo Sans Office" w:cs="Segoe UI"/>
          <w:lang w:eastAsia="nb-NO"/>
        </w:rPr>
        <w:t>ok</w:t>
      </w:r>
      <w:r w:rsidR="00BE77EB" w:rsidRPr="017AEA0F">
        <w:rPr>
          <w:rFonts w:ascii="Oslo Sans Office" w:eastAsia="Times New Roman" w:hAnsi="Oslo Sans Office" w:cs="Segoe UI"/>
          <w:lang w:eastAsia="nb-NO"/>
        </w:rPr>
        <w:t xml:space="preserve"> planen til orientering</w:t>
      </w:r>
      <w:r w:rsidR="172971DA" w:rsidRPr="017AEA0F">
        <w:rPr>
          <w:rFonts w:ascii="Oslo Sans Office" w:eastAsia="Times New Roman" w:hAnsi="Oslo Sans Office" w:cs="Segoe UI"/>
          <w:lang w:eastAsia="nb-NO"/>
        </w:rPr>
        <w:t>.</w:t>
      </w:r>
    </w:p>
    <w:p w14:paraId="3FEDE81A" w14:textId="1E5E51C8" w:rsidR="00F829C5" w:rsidRDefault="00F829C5" w:rsidP="00651BC4">
      <w:pPr>
        <w:spacing w:after="0" w:line="240" w:lineRule="auto"/>
        <w:ind w:left="1416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</w:p>
    <w:p w14:paraId="365E7CBF" w14:textId="09D60446" w:rsidR="001039ED" w:rsidRPr="00F67E1C" w:rsidRDefault="00784B22" w:rsidP="001039ED">
      <w:pPr>
        <w:spacing w:after="0" w:line="240" w:lineRule="auto"/>
        <w:textAlignment w:val="baseline"/>
        <w:rPr>
          <w:rFonts w:ascii="Oslo Sans Office" w:eastAsia="Times New Roman" w:hAnsi="Oslo Sans Office" w:cs="Segoe UI"/>
          <w:szCs w:val="20"/>
          <w:lang w:eastAsia="nb-NO"/>
        </w:rPr>
      </w:pPr>
      <w:r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8</w:t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/2</w:t>
      </w:r>
      <w:r w:rsidR="00616973">
        <w:rPr>
          <w:rFonts w:ascii="Oslo Sans Office" w:eastAsia="Times New Roman" w:hAnsi="Oslo Sans Office" w:cs="Segoe UI"/>
          <w:b/>
          <w:bCs/>
          <w:szCs w:val="20"/>
          <w:lang w:eastAsia="nb-NO"/>
        </w:rPr>
        <w:t>3</w:t>
      </w:r>
      <w:r w:rsidR="001039ED" w:rsidRPr="00F67E1C">
        <w:rPr>
          <w:rFonts w:ascii="Oslo Sans Office" w:eastAsia="Times New Roman" w:hAnsi="Oslo Sans Office" w:cs="Calibri"/>
          <w:szCs w:val="20"/>
          <w:lang w:eastAsia="nb-NO"/>
        </w:rPr>
        <w:t xml:space="preserve"> </w:t>
      </w:r>
      <w:r w:rsidR="003464EF" w:rsidRPr="00F67E1C">
        <w:rPr>
          <w:rFonts w:ascii="Oslo Sans Office" w:eastAsia="Times New Roman" w:hAnsi="Oslo Sans Office" w:cs="Calibri"/>
          <w:szCs w:val="20"/>
          <w:lang w:eastAsia="nb-NO"/>
        </w:rPr>
        <w:tab/>
      </w:r>
      <w:r w:rsidR="003464EF" w:rsidRPr="00F67E1C">
        <w:rPr>
          <w:rFonts w:ascii="Oslo Sans Office" w:eastAsia="Times New Roman" w:hAnsi="Oslo Sans Office" w:cs="Calibri"/>
          <w:szCs w:val="20"/>
          <w:lang w:eastAsia="nb-NO"/>
        </w:rPr>
        <w:tab/>
      </w:r>
      <w:r w:rsidR="001039ED" w:rsidRPr="00F67E1C">
        <w:rPr>
          <w:rFonts w:ascii="Oslo Sans Office" w:eastAsia="Times New Roman" w:hAnsi="Oslo Sans Office" w:cs="Segoe UI"/>
          <w:b/>
          <w:bCs/>
          <w:szCs w:val="20"/>
          <w:lang w:eastAsia="nb-NO"/>
        </w:rPr>
        <w:t>Eventuelt</w:t>
      </w:r>
      <w:r w:rsidR="001039ED"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</w:p>
    <w:p w14:paraId="61E47F4E" w14:textId="4E126CA3" w:rsidR="001039ED" w:rsidRPr="006E0C65" w:rsidRDefault="001039ED" w:rsidP="00DA5E69">
      <w:pPr>
        <w:spacing w:after="0" w:line="240" w:lineRule="auto"/>
        <w:ind w:left="708" w:firstLine="708"/>
        <w:textAlignment w:val="baseline"/>
        <w:rPr>
          <w:rFonts w:ascii="Oslo Sans Office" w:eastAsia="Times New Roman" w:hAnsi="Oslo Sans Office" w:cs="Segoe UI"/>
          <w:b/>
          <w:bCs/>
          <w:szCs w:val="20"/>
          <w:lang w:eastAsia="nb-NO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 xml:space="preserve">Meldes under sak </w:t>
      </w:r>
      <w:r w:rsidR="00BE77EB">
        <w:rPr>
          <w:rFonts w:ascii="Oslo Sans Office" w:eastAsia="Times New Roman" w:hAnsi="Oslo Sans Office" w:cs="Segoe UI"/>
          <w:szCs w:val="20"/>
          <w:lang w:eastAsia="nb-NO"/>
        </w:rPr>
        <w:t>32</w:t>
      </w:r>
      <w:r w:rsidRPr="00F67E1C">
        <w:rPr>
          <w:rFonts w:ascii="Oslo Sans Office" w:eastAsia="Times New Roman" w:hAnsi="Oslo Sans Office" w:cs="Segoe UI"/>
          <w:szCs w:val="20"/>
          <w:lang w:eastAsia="nb-NO"/>
        </w:rPr>
        <w:t>/2</w:t>
      </w:r>
      <w:r w:rsidR="006E0C65">
        <w:rPr>
          <w:rFonts w:ascii="Oslo Sans Office" w:eastAsia="Times New Roman" w:hAnsi="Oslo Sans Office" w:cs="Segoe UI"/>
          <w:szCs w:val="20"/>
          <w:lang w:eastAsia="nb-NO"/>
        </w:rPr>
        <w:t>3</w:t>
      </w:r>
    </w:p>
    <w:p w14:paraId="599FF28C" w14:textId="1CD75DCC" w:rsidR="009D38EE" w:rsidRDefault="001039ED" w:rsidP="00BD1ADD">
      <w:pPr>
        <w:spacing w:after="0" w:line="240" w:lineRule="auto"/>
        <w:textAlignment w:val="baseline"/>
        <w:rPr>
          <w:rFonts w:ascii="Oslo Sans Office" w:hAnsi="Oslo Sans Office"/>
          <w:szCs w:val="20"/>
        </w:rPr>
      </w:pPr>
      <w:r w:rsidRPr="00F67E1C">
        <w:rPr>
          <w:rFonts w:ascii="Oslo Sans Office" w:eastAsia="Times New Roman" w:hAnsi="Oslo Sans Office" w:cs="Segoe UI"/>
          <w:szCs w:val="20"/>
          <w:lang w:eastAsia="nb-NO"/>
        </w:rPr>
        <w:t> </w:t>
      </w:r>
      <w:r w:rsidR="007E140F">
        <w:rPr>
          <w:rFonts w:ascii="Oslo Sans Office" w:eastAsia="Times New Roman" w:hAnsi="Oslo Sans Office" w:cs="Segoe UI"/>
          <w:szCs w:val="20"/>
          <w:lang w:eastAsia="nb-NO"/>
        </w:rPr>
        <w:tab/>
      </w:r>
      <w:r w:rsidR="007E140F">
        <w:rPr>
          <w:rFonts w:ascii="Oslo Sans Office" w:eastAsia="Times New Roman" w:hAnsi="Oslo Sans Office" w:cs="Segoe UI"/>
          <w:szCs w:val="20"/>
          <w:lang w:eastAsia="nb-NO"/>
        </w:rPr>
        <w:tab/>
        <w:t>Det var ingen saker til eventuelt.</w:t>
      </w:r>
    </w:p>
    <w:sectPr w:rsidR="009D38EE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2965" w14:textId="77777777" w:rsidR="004D2004" w:rsidRDefault="004D2004" w:rsidP="005D093C">
      <w:pPr>
        <w:spacing w:after="0" w:line="240" w:lineRule="auto"/>
      </w:pPr>
      <w:r>
        <w:separator/>
      </w:r>
    </w:p>
  </w:endnote>
  <w:endnote w:type="continuationSeparator" w:id="0">
    <w:p w14:paraId="7C0105BF" w14:textId="77777777" w:rsidR="004D2004" w:rsidRDefault="004D2004" w:rsidP="005D093C">
      <w:pPr>
        <w:spacing w:after="0" w:line="240" w:lineRule="auto"/>
      </w:pPr>
      <w:r>
        <w:continuationSeparator/>
      </w:r>
    </w:p>
  </w:endnote>
  <w:endnote w:type="continuationNotice" w:id="1">
    <w:p w14:paraId="7CDEDF41" w14:textId="77777777" w:rsidR="004D2004" w:rsidRDefault="004D20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10914"/>
      <w:docPartObj>
        <w:docPartGallery w:val="Page Numbers (Bottom of Page)"/>
        <w:docPartUnique/>
      </w:docPartObj>
    </w:sdtPr>
    <w:sdtEndPr/>
    <w:sdtContent>
      <w:p w14:paraId="0EB546F9" w14:textId="77777777" w:rsidR="00D20D2D" w:rsidRDefault="00D20D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B78278" w14:textId="77777777" w:rsidR="00D20D2D" w:rsidRDefault="00D20D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D20D2D" w:rsidRDefault="00D20D2D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D98A12B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88EA" w14:textId="77777777" w:rsidR="004D2004" w:rsidRDefault="004D2004" w:rsidP="005D093C">
      <w:pPr>
        <w:spacing w:after="0" w:line="240" w:lineRule="auto"/>
      </w:pPr>
      <w:r>
        <w:separator/>
      </w:r>
    </w:p>
  </w:footnote>
  <w:footnote w:type="continuationSeparator" w:id="0">
    <w:p w14:paraId="60F1B098" w14:textId="77777777" w:rsidR="004D2004" w:rsidRDefault="004D2004" w:rsidP="005D093C">
      <w:pPr>
        <w:spacing w:after="0" w:line="240" w:lineRule="auto"/>
      </w:pPr>
      <w:r>
        <w:continuationSeparator/>
      </w:r>
    </w:p>
  </w:footnote>
  <w:footnote w:type="continuationNotice" w:id="1">
    <w:p w14:paraId="220EEAC8" w14:textId="77777777" w:rsidR="004D2004" w:rsidRDefault="004D20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78B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KbdwFoPhZUxF" int2:id="WHa1R5E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9D2"/>
    <w:multiLevelType w:val="hybridMultilevel"/>
    <w:tmpl w:val="D7F21D6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04EF2"/>
    <w:multiLevelType w:val="multilevel"/>
    <w:tmpl w:val="B74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D6EB9"/>
    <w:multiLevelType w:val="hybridMultilevel"/>
    <w:tmpl w:val="F32C9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A6F47"/>
    <w:multiLevelType w:val="hybridMultilevel"/>
    <w:tmpl w:val="7EDC27C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964BEB"/>
    <w:multiLevelType w:val="hybridMultilevel"/>
    <w:tmpl w:val="88602C2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D74E85"/>
    <w:multiLevelType w:val="hybridMultilevel"/>
    <w:tmpl w:val="1226AE5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CCB1D14"/>
    <w:multiLevelType w:val="hybridMultilevel"/>
    <w:tmpl w:val="563832D0"/>
    <w:lvl w:ilvl="0" w:tplc="2D883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2A1"/>
    <w:multiLevelType w:val="hybridMultilevel"/>
    <w:tmpl w:val="F742526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B0E4771"/>
    <w:multiLevelType w:val="hybridMultilevel"/>
    <w:tmpl w:val="E3E20AE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D7E41D8"/>
    <w:multiLevelType w:val="hybridMultilevel"/>
    <w:tmpl w:val="67E0907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0BF6DE5"/>
    <w:multiLevelType w:val="hybridMultilevel"/>
    <w:tmpl w:val="7D98A168"/>
    <w:lvl w:ilvl="0" w:tplc="C946F7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881B53"/>
    <w:multiLevelType w:val="hybridMultilevel"/>
    <w:tmpl w:val="CF12660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2651ABF"/>
    <w:multiLevelType w:val="hybridMultilevel"/>
    <w:tmpl w:val="9E6E8924"/>
    <w:lvl w:ilvl="0" w:tplc="545241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8344E3E"/>
    <w:multiLevelType w:val="multilevel"/>
    <w:tmpl w:val="CB18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983861"/>
    <w:multiLevelType w:val="hybridMultilevel"/>
    <w:tmpl w:val="94947F9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1226A40"/>
    <w:multiLevelType w:val="hybridMultilevel"/>
    <w:tmpl w:val="C2666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0C78"/>
    <w:multiLevelType w:val="hybridMultilevel"/>
    <w:tmpl w:val="1E82D99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AA01A9E"/>
    <w:multiLevelType w:val="hybridMultilevel"/>
    <w:tmpl w:val="305CA8B6"/>
    <w:lvl w:ilvl="0" w:tplc="2F46D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E403757"/>
    <w:multiLevelType w:val="hybridMultilevel"/>
    <w:tmpl w:val="63E4BBE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0505049">
    <w:abstractNumId w:val="7"/>
  </w:num>
  <w:num w:numId="2" w16cid:durableId="398677371">
    <w:abstractNumId w:val="6"/>
  </w:num>
  <w:num w:numId="3" w16cid:durableId="497502579">
    <w:abstractNumId w:val="18"/>
  </w:num>
  <w:num w:numId="4" w16cid:durableId="60063602">
    <w:abstractNumId w:val="13"/>
  </w:num>
  <w:num w:numId="5" w16cid:durableId="1028750312">
    <w:abstractNumId w:val="1"/>
  </w:num>
  <w:num w:numId="6" w16cid:durableId="1957715636">
    <w:abstractNumId w:val="14"/>
  </w:num>
  <w:num w:numId="7" w16cid:durableId="1202327415">
    <w:abstractNumId w:val="11"/>
  </w:num>
  <w:num w:numId="8" w16cid:durableId="1355498781">
    <w:abstractNumId w:val="12"/>
  </w:num>
  <w:num w:numId="9" w16cid:durableId="1791627083">
    <w:abstractNumId w:val="0"/>
  </w:num>
  <w:num w:numId="10" w16cid:durableId="550651407">
    <w:abstractNumId w:val="4"/>
  </w:num>
  <w:num w:numId="11" w16cid:durableId="836506251">
    <w:abstractNumId w:val="3"/>
  </w:num>
  <w:num w:numId="12" w16cid:durableId="1157262204">
    <w:abstractNumId w:val="19"/>
  </w:num>
  <w:num w:numId="13" w16cid:durableId="1925408640">
    <w:abstractNumId w:val="2"/>
  </w:num>
  <w:num w:numId="14" w16cid:durableId="1571695026">
    <w:abstractNumId w:val="8"/>
  </w:num>
  <w:num w:numId="15" w16cid:durableId="479465837">
    <w:abstractNumId w:val="15"/>
  </w:num>
  <w:num w:numId="16" w16cid:durableId="1703630621">
    <w:abstractNumId w:val="5"/>
  </w:num>
  <w:num w:numId="17" w16cid:durableId="1298098968">
    <w:abstractNumId w:val="10"/>
  </w:num>
  <w:num w:numId="18" w16cid:durableId="1112674340">
    <w:abstractNumId w:val="16"/>
  </w:num>
  <w:num w:numId="19" w16cid:durableId="2785218">
    <w:abstractNumId w:val="17"/>
  </w:num>
  <w:num w:numId="20" w16cid:durableId="1292246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D4"/>
    <w:rsid w:val="000119BE"/>
    <w:rsid w:val="00011E6F"/>
    <w:rsid w:val="00012881"/>
    <w:rsid w:val="0001337B"/>
    <w:rsid w:val="00014166"/>
    <w:rsid w:val="00017898"/>
    <w:rsid w:val="000201F5"/>
    <w:rsid w:val="00021160"/>
    <w:rsid w:val="0002432C"/>
    <w:rsid w:val="000265CE"/>
    <w:rsid w:val="00037E5E"/>
    <w:rsid w:val="00042D61"/>
    <w:rsid w:val="00052F6E"/>
    <w:rsid w:val="000556D8"/>
    <w:rsid w:val="000606CC"/>
    <w:rsid w:val="00064A1A"/>
    <w:rsid w:val="00064A24"/>
    <w:rsid w:val="00071BCC"/>
    <w:rsid w:val="00077CC3"/>
    <w:rsid w:val="00094F8F"/>
    <w:rsid w:val="000951B9"/>
    <w:rsid w:val="00095EC1"/>
    <w:rsid w:val="000A0D73"/>
    <w:rsid w:val="000B06F4"/>
    <w:rsid w:val="000B3C9C"/>
    <w:rsid w:val="000C0EB7"/>
    <w:rsid w:val="000D5A1F"/>
    <w:rsid w:val="000E252C"/>
    <w:rsid w:val="000E65AD"/>
    <w:rsid w:val="000E7222"/>
    <w:rsid w:val="000E736E"/>
    <w:rsid w:val="000F0078"/>
    <w:rsid w:val="000F3A86"/>
    <w:rsid w:val="001039ED"/>
    <w:rsid w:val="00106960"/>
    <w:rsid w:val="00111408"/>
    <w:rsid w:val="001319DB"/>
    <w:rsid w:val="00150118"/>
    <w:rsid w:val="00157EDD"/>
    <w:rsid w:val="001620EB"/>
    <w:rsid w:val="00162C9E"/>
    <w:rsid w:val="001631B0"/>
    <w:rsid w:val="00171982"/>
    <w:rsid w:val="00176F68"/>
    <w:rsid w:val="001775E6"/>
    <w:rsid w:val="001836BB"/>
    <w:rsid w:val="00185CF1"/>
    <w:rsid w:val="00186573"/>
    <w:rsid w:val="001A6FD1"/>
    <w:rsid w:val="001E3B3E"/>
    <w:rsid w:val="001F112F"/>
    <w:rsid w:val="001F4E0F"/>
    <w:rsid w:val="00204C84"/>
    <w:rsid w:val="002204F9"/>
    <w:rsid w:val="00221102"/>
    <w:rsid w:val="00232B09"/>
    <w:rsid w:val="002349D6"/>
    <w:rsid w:val="002405FE"/>
    <w:rsid w:val="002423BD"/>
    <w:rsid w:val="002470BF"/>
    <w:rsid w:val="00253B8B"/>
    <w:rsid w:val="00254FBB"/>
    <w:rsid w:val="0025699D"/>
    <w:rsid w:val="00271AFA"/>
    <w:rsid w:val="00280910"/>
    <w:rsid w:val="0028191F"/>
    <w:rsid w:val="002A07CE"/>
    <w:rsid w:val="002A5C9F"/>
    <w:rsid w:val="002A7F2A"/>
    <w:rsid w:val="002B2B7E"/>
    <w:rsid w:val="002E13E3"/>
    <w:rsid w:val="003008C5"/>
    <w:rsid w:val="00302DBE"/>
    <w:rsid w:val="003102AD"/>
    <w:rsid w:val="0032057F"/>
    <w:rsid w:val="00320C4B"/>
    <w:rsid w:val="0032232E"/>
    <w:rsid w:val="00323BED"/>
    <w:rsid w:val="00325D57"/>
    <w:rsid w:val="00337C2B"/>
    <w:rsid w:val="003464EF"/>
    <w:rsid w:val="003603AE"/>
    <w:rsid w:val="00370B8A"/>
    <w:rsid w:val="00373209"/>
    <w:rsid w:val="00374BDF"/>
    <w:rsid w:val="00375B2A"/>
    <w:rsid w:val="00376A0F"/>
    <w:rsid w:val="00384789"/>
    <w:rsid w:val="0038528B"/>
    <w:rsid w:val="003924CA"/>
    <w:rsid w:val="00393E7E"/>
    <w:rsid w:val="003A3EED"/>
    <w:rsid w:val="003B0AED"/>
    <w:rsid w:val="003B4A95"/>
    <w:rsid w:val="003C23DA"/>
    <w:rsid w:val="003D00D0"/>
    <w:rsid w:val="003D13D3"/>
    <w:rsid w:val="003D3E91"/>
    <w:rsid w:val="003E6495"/>
    <w:rsid w:val="003F21D9"/>
    <w:rsid w:val="00400DE6"/>
    <w:rsid w:val="00403307"/>
    <w:rsid w:val="004053A6"/>
    <w:rsid w:val="004253BD"/>
    <w:rsid w:val="00442A43"/>
    <w:rsid w:val="00445D1E"/>
    <w:rsid w:val="00446A14"/>
    <w:rsid w:val="004512A6"/>
    <w:rsid w:val="00452F00"/>
    <w:rsid w:val="004612E7"/>
    <w:rsid w:val="004675E4"/>
    <w:rsid w:val="00475D22"/>
    <w:rsid w:val="00483FE0"/>
    <w:rsid w:val="004862E0"/>
    <w:rsid w:val="0049194A"/>
    <w:rsid w:val="0049212A"/>
    <w:rsid w:val="004936C4"/>
    <w:rsid w:val="0049449E"/>
    <w:rsid w:val="004B5828"/>
    <w:rsid w:val="004C0767"/>
    <w:rsid w:val="004C5832"/>
    <w:rsid w:val="004D2004"/>
    <w:rsid w:val="004E2C76"/>
    <w:rsid w:val="004E71EF"/>
    <w:rsid w:val="004E7E44"/>
    <w:rsid w:val="004F3F3A"/>
    <w:rsid w:val="004F5C35"/>
    <w:rsid w:val="00504BF6"/>
    <w:rsid w:val="00504C7F"/>
    <w:rsid w:val="005158E9"/>
    <w:rsid w:val="005200BA"/>
    <w:rsid w:val="00546FEB"/>
    <w:rsid w:val="005479EF"/>
    <w:rsid w:val="0055183B"/>
    <w:rsid w:val="00560D31"/>
    <w:rsid w:val="00561822"/>
    <w:rsid w:val="0056507D"/>
    <w:rsid w:val="00566CA4"/>
    <w:rsid w:val="00567104"/>
    <w:rsid w:val="00573BF2"/>
    <w:rsid w:val="00575EB2"/>
    <w:rsid w:val="005812E4"/>
    <w:rsid w:val="00591AE7"/>
    <w:rsid w:val="005929B5"/>
    <w:rsid w:val="00595FDC"/>
    <w:rsid w:val="0059738A"/>
    <w:rsid w:val="005A0150"/>
    <w:rsid w:val="005B2D2B"/>
    <w:rsid w:val="005B3516"/>
    <w:rsid w:val="005B7535"/>
    <w:rsid w:val="005B7616"/>
    <w:rsid w:val="005C0BE8"/>
    <w:rsid w:val="005C33F7"/>
    <w:rsid w:val="005D093C"/>
    <w:rsid w:val="005D389C"/>
    <w:rsid w:val="005D3EE7"/>
    <w:rsid w:val="005D69C7"/>
    <w:rsid w:val="005F4297"/>
    <w:rsid w:val="005F7C8D"/>
    <w:rsid w:val="005FC193"/>
    <w:rsid w:val="00614B0D"/>
    <w:rsid w:val="00616973"/>
    <w:rsid w:val="00617383"/>
    <w:rsid w:val="006235C2"/>
    <w:rsid w:val="00624EAD"/>
    <w:rsid w:val="00626910"/>
    <w:rsid w:val="006414C3"/>
    <w:rsid w:val="00642778"/>
    <w:rsid w:val="00643324"/>
    <w:rsid w:val="0065064D"/>
    <w:rsid w:val="00651BC4"/>
    <w:rsid w:val="00656F04"/>
    <w:rsid w:val="006578D2"/>
    <w:rsid w:val="006637BD"/>
    <w:rsid w:val="00667212"/>
    <w:rsid w:val="00690A9C"/>
    <w:rsid w:val="00691B68"/>
    <w:rsid w:val="006A54D8"/>
    <w:rsid w:val="006A5D3B"/>
    <w:rsid w:val="006B39BB"/>
    <w:rsid w:val="006B410F"/>
    <w:rsid w:val="006B6E81"/>
    <w:rsid w:val="006B75DC"/>
    <w:rsid w:val="006E006E"/>
    <w:rsid w:val="006E0C65"/>
    <w:rsid w:val="006E2CC6"/>
    <w:rsid w:val="00703AEC"/>
    <w:rsid w:val="00703F92"/>
    <w:rsid w:val="0070699E"/>
    <w:rsid w:val="00713D5D"/>
    <w:rsid w:val="0071436F"/>
    <w:rsid w:val="00716145"/>
    <w:rsid w:val="00716147"/>
    <w:rsid w:val="00716EFC"/>
    <w:rsid w:val="007224D2"/>
    <w:rsid w:val="00727D7C"/>
    <w:rsid w:val="00732FDA"/>
    <w:rsid w:val="00740369"/>
    <w:rsid w:val="007509EC"/>
    <w:rsid w:val="0075573D"/>
    <w:rsid w:val="00765728"/>
    <w:rsid w:val="007733A8"/>
    <w:rsid w:val="007743C3"/>
    <w:rsid w:val="00784101"/>
    <w:rsid w:val="00784B22"/>
    <w:rsid w:val="0079051D"/>
    <w:rsid w:val="007971A8"/>
    <w:rsid w:val="007A2D2C"/>
    <w:rsid w:val="007B59B3"/>
    <w:rsid w:val="007B5D6D"/>
    <w:rsid w:val="007B6D03"/>
    <w:rsid w:val="007C32C0"/>
    <w:rsid w:val="007D015C"/>
    <w:rsid w:val="007D1113"/>
    <w:rsid w:val="007D1751"/>
    <w:rsid w:val="007D4FC3"/>
    <w:rsid w:val="007E140F"/>
    <w:rsid w:val="007E1A43"/>
    <w:rsid w:val="007E4B0D"/>
    <w:rsid w:val="007E4DD4"/>
    <w:rsid w:val="007F3160"/>
    <w:rsid w:val="007F585C"/>
    <w:rsid w:val="0080131C"/>
    <w:rsid w:val="00803FAD"/>
    <w:rsid w:val="0081546F"/>
    <w:rsid w:val="00815A8D"/>
    <w:rsid w:val="00822239"/>
    <w:rsid w:val="0082476D"/>
    <w:rsid w:val="0082695B"/>
    <w:rsid w:val="00836FAD"/>
    <w:rsid w:val="00837BA7"/>
    <w:rsid w:val="00855E2F"/>
    <w:rsid w:val="008611B0"/>
    <w:rsid w:val="00864C65"/>
    <w:rsid w:val="00867526"/>
    <w:rsid w:val="00871038"/>
    <w:rsid w:val="008734BF"/>
    <w:rsid w:val="00881C55"/>
    <w:rsid w:val="00881F5F"/>
    <w:rsid w:val="00883246"/>
    <w:rsid w:val="00884BC4"/>
    <w:rsid w:val="00884DE4"/>
    <w:rsid w:val="00891320"/>
    <w:rsid w:val="00891C16"/>
    <w:rsid w:val="0089277F"/>
    <w:rsid w:val="00893223"/>
    <w:rsid w:val="00896680"/>
    <w:rsid w:val="008A1D1F"/>
    <w:rsid w:val="008A3337"/>
    <w:rsid w:val="008B147F"/>
    <w:rsid w:val="008D0A3E"/>
    <w:rsid w:val="008D5723"/>
    <w:rsid w:val="008D59A4"/>
    <w:rsid w:val="008D700B"/>
    <w:rsid w:val="008E522E"/>
    <w:rsid w:val="008F5268"/>
    <w:rsid w:val="00905F48"/>
    <w:rsid w:val="00910286"/>
    <w:rsid w:val="009129CA"/>
    <w:rsid w:val="00914AD3"/>
    <w:rsid w:val="00914FFD"/>
    <w:rsid w:val="009160C4"/>
    <w:rsid w:val="009262E4"/>
    <w:rsid w:val="00937480"/>
    <w:rsid w:val="00940EB8"/>
    <w:rsid w:val="00942271"/>
    <w:rsid w:val="00945E9E"/>
    <w:rsid w:val="00955405"/>
    <w:rsid w:val="00956BEC"/>
    <w:rsid w:val="00960452"/>
    <w:rsid w:val="009631F3"/>
    <w:rsid w:val="00973747"/>
    <w:rsid w:val="009768B6"/>
    <w:rsid w:val="009806C8"/>
    <w:rsid w:val="009817B3"/>
    <w:rsid w:val="009910C1"/>
    <w:rsid w:val="009A150F"/>
    <w:rsid w:val="009B0321"/>
    <w:rsid w:val="009D38EE"/>
    <w:rsid w:val="009D7B3A"/>
    <w:rsid w:val="009F5DDC"/>
    <w:rsid w:val="00A0208E"/>
    <w:rsid w:val="00A23DAD"/>
    <w:rsid w:val="00A34A35"/>
    <w:rsid w:val="00A37C70"/>
    <w:rsid w:val="00A466DD"/>
    <w:rsid w:val="00A6032B"/>
    <w:rsid w:val="00A627C6"/>
    <w:rsid w:val="00A63656"/>
    <w:rsid w:val="00A658C8"/>
    <w:rsid w:val="00A67238"/>
    <w:rsid w:val="00A672D2"/>
    <w:rsid w:val="00A67673"/>
    <w:rsid w:val="00A71EBF"/>
    <w:rsid w:val="00A73955"/>
    <w:rsid w:val="00A74CD5"/>
    <w:rsid w:val="00A80EB7"/>
    <w:rsid w:val="00A85594"/>
    <w:rsid w:val="00AA100D"/>
    <w:rsid w:val="00AB1C6A"/>
    <w:rsid w:val="00AB3FE2"/>
    <w:rsid w:val="00AB56FA"/>
    <w:rsid w:val="00AB60FD"/>
    <w:rsid w:val="00AC15B5"/>
    <w:rsid w:val="00AD2AF7"/>
    <w:rsid w:val="00AD508C"/>
    <w:rsid w:val="00AD515D"/>
    <w:rsid w:val="00AD7ABE"/>
    <w:rsid w:val="00AE1B0C"/>
    <w:rsid w:val="00AE6700"/>
    <w:rsid w:val="00B10DAE"/>
    <w:rsid w:val="00B111D4"/>
    <w:rsid w:val="00B26E36"/>
    <w:rsid w:val="00B5229B"/>
    <w:rsid w:val="00B73070"/>
    <w:rsid w:val="00B77D56"/>
    <w:rsid w:val="00B85F67"/>
    <w:rsid w:val="00B87E9D"/>
    <w:rsid w:val="00BA5D65"/>
    <w:rsid w:val="00BC2FAB"/>
    <w:rsid w:val="00BC67D6"/>
    <w:rsid w:val="00BD1ADD"/>
    <w:rsid w:val="00BE070F"/>
    <w:rsid w:val="00BE4505"/>
    <w:rsid w:val="00BE47F7"/>
    <w:rsid w:val="00BE77EB"/>
    <w:rsid w:val="00BF5B7F"/>
    <w:rsid w:val="00C04E05"/>
    <w:rsid w:val="00C20AE8"/>
    <w:rsid w:val="00C305D1"/>
    <w:rsid w:val="00C343DC"/>
    <w:rsid w:val="00C3500A"/>
    <w:rsid w:val="00C40881"/>
    <w:rsid w:val="00C45351"/>
    <w:rsid w:val="00C51925"/>
    <w:rsid w:val="00C51978"/>
    <w:rsid w:val="00C5326B"/>
    <w:rsid w:val="00C57D64"/>
    <w:rsid w:val="00C63BDB"/>
    <w:rsid w:val="00C7352D"/>
    <w:rsid w:val="00C760E5"/>
    <w:rsid w:val="00C8068A"/>
    <w:rsid w:val="00C87D31"/>
    <w:rsid w:val="00C93444"/>
    <w:rsid w:val="00C937DB"/>
    <w:rsid w:val="00C955CD"/>
    <w:rsid w:val="00C968AD"/>
    <w:rsid w:val="00CA0C35"/>
    <w:rsid w:val="00CA26FF"/>
    <w:rsid w:val="00CC45CB"/>
    <w:rsid w:val="00CC7825"/>
    <w:rsid w:val="00CD3B52"/>
    <w:rsid w:val="00D022AA"/>
    <w:rsid w:val="00D02372"/>
    <w:rsid w:val="00D11FC5"/>
    <w:rsid w:val="00D1542F"/>
    <w:rsid w:val="00D20D2D"/>
    <w:rsid w:val="00D22213"/>
    <w:rsid w:val="00D3481A"/>
    <w:rsid w:val="00D36428"/>
    <w:rsid w:val="00D37892"/>
    <w:rsid w:val="00D43B02"/>
    <w:rsid w:val="00D44A50"/>
    <w:rsid w:val="00D527C7"/>
    <w:rsid w:val="00D57F68"/>
    <w:rsid w:val="00D61992"/>
    <w:rsid w:val="00D66CC8"/>
    <w:rsid w:val="00D80167"/>
    <w:rsid w:val="00D8326C"/>
    <w:rsid w:val="00D84F2D"/>
    <w:rsid w:val="00DA5E69"/>
    <w:rsid w:val="00DA7AB9"/>
    <w:rsid w:val="00DB0735"/>
    <w:rsid w:val="00DB10EA"/>
    <w:rsid w:val="00DB7573"/>
    <w:rsid w:val="00DB7E62"/>
    <w:rsid w:val="00DC1B5D"/>
    <w:rsid w:val="00DE1AA6"/>
    <w:rsid w:val="00DE1FFE"/>
    <w:rsid w:val="00DF2382"/>
    <w:rsid w:val="00DF454F"/>
    <w:rsid w:val="00E01635"/>
    <w:rsid w:val="00E13E67"/>
    <w:rsid w:val="00E13E88"/>
    <w:rsid w:val="00E21F91"/>
    <w:rsid w:val="00E2322F"/>
    <w:rsid w:val="00E30759"/>
    <w:rsid w:val="00E41A15"/>
    <w:rsid w:val="00E51F3C"/>
    <w:rsid w:val="00E531AE"/>
    <w:rsid w:val="00E6402E"/>
    <w:rsid w:val="00E7156A"/>
    <w:rsid w:val="00E72096"/>
    <w:rsid w:val="00E746C7"/>
    <w:rsid w:val="00E91B9A"/>
    <w:rsid w:val="00E936D5"/>
    <w:rsid w:val="00E95ED4"/>
    <w:rsid w:val="00EA7A9F"/>
    <w:rsid w:val="00EB029A"/>
    <w:rsid w:val="00EB171E"/>
    <w:rsid w:val="00EB3A6F"/>
    <w:rsid w:val="00EB4AAB"/>
    <w:rsid w:val="00EB4EE1"/>
    <w:rsid w:val="00EB78ED"/>
    <w:rsid w:val="00EC2650"/>
    <w:rsid w:val="00EC2C85"/>
    <w:rsid w:val="00EC6EA8"/>
    <w:rsid w:val="00ED1E39"/>
    <w:rsid w:val="00ED3E43"/>
    <w:rsid w:val="00EE4A8A"/>
    <w:rsid w:val="00F028AD"/>
    <w:rsid w:val="00F035EC"/>
    <w:rsid w:val="00F052A3"/>
    <w:rsid w:val="00F10852"/>
    <w:rsid w:val="00F11097"/>
    <w:rsid w:val="00F228DF"/>
    <w:rsid w:val="00F268C2"/>
    <w:rsid w:val="00F36E19"/>
    <w:rsid w:val="00F47648"/>
    <w:rsid w:val="00F47C7E"/>
    <w:rsid w:val="00F5063F"/>
    <w:rsid w:val="00F54AF3"/>
    <w:rsid w:val="00F646D9"/>
    <w:rsid w:val="00F67E1C"/>
    <w:rsid w:val="00F7239F"/>
    <w:rsid w:val="00F765F2"/>
    <w:rsid w:val="00F81540"/>
    <w:rsid w:val="00F8177B"/>
    <w:rsid w:val="00F829C5"/>
    <w:rsid w:val="00F82CA3"/>
    <w:rsid w:val="00F91589"/>
    <w:rsid w:val="00F92C56"/>
    <w:rsid w:val="00FA23EC"/>
    <w:rsid w:val="00FB674F"/>
    <w:rsid w:val="00FC3E96"/>
    <w:rsid w:val="00FD15BB"/>
    <w:rsid w:val="00FD5B91"/>
    <w:rsid w:val="00FD7882"/>
    <w:rsid w:val="00FE051F"/>
    <w:rsid w:val="00FF11BC"/>
    <w:rsid w:val="00FF42ED"/>
    <w:rsid w:val="017AEA0F"/>
    <w:rsid w:val="027F05A9"/>
    <w:rsid w:val="02D99122"/>
    <w:rsid w:val="065BD3BE"/>
    <w:rsid w:val="07815E59"/>
    <w:rsid w:val="098F896B"/>
    <w:rsid w:val="0C872042"/>
    <w:rsid w:val="0EDDDB60"/>
    <w:rsid w:val="0F1D709E"/>
    <w:rsid w:val="104CE26E"/>
    <w:rsid w:val="126BA86F"/>
    <w:rsid w:val="13854DFA"/>
    <w:rsid w:val="15A34931"/>
    <w:rsid w:val="15C2A183"/>
    <w:rsid w:val="16B378D2"/>
    <w:rsid w:val="172971DA"/>
    <w:rsid w:val="1989BE4A"/>
    <w:rsid w:val="1D13A5BE"/>
    <w:rsid w:val="1E2E969E"/>
    <w:rsid w:val="227322B0"/>
    <w:rsid w:val="2824345C"/>
    <w:rsid w:val="2B8E049B"/>
    <w:rsid w:val="2BC4D6D8"/>
    <w:rsid w:val="2CAA8639"/>
    <w:rsid w:val="2E443A38"/>
    <w:rsid w:val="2E46569A"/>
    <w:rsid w:val="313C1F5C"/>
    <w:rsid w:val="37462791"/>
    <w:rsid w:val="3C146F15"/>
    <w:rsid w:val="3E9A228B"/>
    <w:rsid w:val="40F3CB42"/>
    <w:rsid w:val="4429A2C7"/>
    <w:rsid w:val="452C6C4A"/>
    <w:rsid w:val="46C83CAB"/>
    <w:rsid w:val="47EC6CAA"/>
    <w:rsid w:val="4A79C7A1"/>
    <w:rsid w:val="4ACA731D"/>
    <w:rsid w:val="4BA802C6"/>
    <w:rsid w:val="4CB4FBD3"/>
    <w:rsid w:val="4E4EC5DA"/>
    <w:rsid w:val="4E659057"/>
    <w:rsid w:val="50487FAF"/>
    <w:rsid w:val="55D73DA0"/>
    <w:rsid w:val="58848CA8"/>
    <w:rsid w:val="58FC0890"/>
    <w:rsid w:val="5DCF79B3"/>
    <w:rsid w:val="5F648CDD"/>
    <w:rsid w:val="61071A75"/>
    <w:rsid w:val="62800E88"/>
    <w:rsid w:val="643EBB37"/>
    <w:rsid w:val="661A2617"/>
    <w:rsid w:val="6CE91F69"/>
    <w:rsid w:val="6EA54869"/>
    <w:rsid w:val="71044630"/>
    <w:rsid w:val="730A711C"/>
    <w:rsid w:val="7605EB6A"/>
    <w:rsid w:val="76D87158"/>
    <w:rsid w:val="77F70A67"/>
    <w:rsid w:val="781B518A"/>
    <w:rsid w:val="7B9EBB1B"/>
    <w:rsid w:val="7BA9E202"/>
    <w:rsid w:val="7ED65BDD"/>
    <w:rsid w:val="7F560D7C"/>
    <w:rsid w:val="7F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764B"/>
  <w15:chartTrackingRefBased/>
  <w15:docId w15:val="{40F11270-9B55-44A6-9D1A-4135AAA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84101"/>
    <w:pPr>
      <w:spacing w:after="160" w:line="259" w:lineRule="auto"/>
      <w:ind w:left="720"/>
      <w:contextualSpacing/>
    </w:pPr>
    <w:rPr>
      <w:sz w:val="22"/>
    </w:rPr>
  </w:style>
  <w:style w:type="character" w:customStyle="1" w:styleId="normaltextrun">
    <w:name w:val="normaltextrun"/>
    <w:basedOn w:val="Standardskriftforavsnitt"/>
    <w:rsid w:val="003B4A95"/>
  </w:style>
  <w:style w:type="character" w:customStyle="1" w:styleId="eop">
    <w:name w:val="eop"/>
    <w:basedOn w:val="Standardskriftforavsnitt"/>
    <w:rsid w:val="003B4A95"/>
  </w:style>
  <w:style w:type="paragraph" w:customStyle="1" w:styleId="paragraph">
    <w:name w:val="paragraph"/>
    <w:basedOn w:val="Normal"/>
    <w:rsid w:val="00FE0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E051F"/>
  </w:style>
  <w:style w:type="character" w:styleId="Hyperkobling">
    <w:name w:val="Hyperlink"/>
    <w:basedOn w:val="Standardskriftforavsnitt"/>
    <w:uiPriority w:val="99"/>
    <w:semiHidden/>
    <w:unhideWhenUsed/>
    <w:rsid w:val="00A67673"/>
    <w:rPr>
      <w:color w:val="0563C1"/>
      <w:u w:val="single"/>
    </w:rPr>
  </w:style>
  <w:style w:type="character" w:customStyle="1" w:styleId="tabchar">
    <w:name w:val="tabchar"/>
    <w:basedOn w:val="Standardskriftforavsnitt"/>
    <w:rsid w:val="0010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85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3dca4-4880-4721-a644-50f603753fa2">
      <Terms xmlns="http://schemas.microsoft.com/office/infopath/2007/PartnerControls"/>
    </lcf76f155ced4ddcb4097134ff3c332f>
    <TaxCatchAll xmlns="50d237cf-bd3e-45fc-b01d-65da3c5204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BC6A55C7FD7845925F267A74994C8A" ma:contentTypeVersion="" ma:contentTypeDescription="Opprett et nytt dokument." ma:contentTypeScope="" ma:versionID="795b342e694dfb06a9c40b6b54a8e788">
  <xsd:schema xmlns:xsd="http://www.w3.org/2001/XMLSchema" xmlns:xs="http://www.w3.org/2001/XMLSchema" xmlns:p="http://schemas.microsoft.com/office/2006/metadata/properties" xmlns:ns2="4103dca4-4880-4721-a644-50f603753fa2" xmlns:ns3="37a4c29f-137c-4335-9d37-c0ad23ca7959" xmlns:ns4="50d237cf-bd3e-45fc-b01d-65da3c520402" targetNamespace="http://schemas.microsoft.com/office/2006/metadata/properties" ma:root="true" ma:fieldsID="e630d724722b484929ec5ad51ca2b132" ns2:_="" ns3:_="" ns4:_="">
    <xsd:import namespace="4103dca4-4880-4721-a644-50f603753fa2"/>
    <xsd:import namespace="37a4c29f-137c-4335-9d37-c0ad23ca7959"/>
    <xsd:import namespace="50d237cf-bd3e-45fc-b01d-65da3c520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3dca4-4880-4721-a644-50f6037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37cf-bd3e-45fc-b01d-65da3c52040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f170d5-5330-4967-8fad-30d6eb4cc498}" ma:internalName="TaxCatchAll" ma:showField="CatchAllData" ma:web="50d237cf-bd3e-45fc-b01d-65da3c520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0B4E167F-A975-45BA-8188-A563B7ED8AA7}">
  <ds:schemaRefs>
    <ds:schemaRef ds:uri="50d237cf-bd3e-45fc-b01d-65da3c52040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7a4c29f-137c-4335-9d37-c0ad23ca7959"/>
    <ds:schemaRef ds:uri="http://schemas.microsoft.com/office/infopath/2007/PartnerControls"/>
    <ds:schemaRef ds:uri="4103dca4-4880-4721-a644-50f603753fa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A25AF5-F394-4349-90AC-9AAE76128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5689C4-6AE8-4CB3-839E-08FC4EDCA7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489A8-06AA-48EE-96C7-55B564EF6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3dca4-4880-4721-a644-50f603753fa2"/>
    <ds:schemaRef ds:uri="37a4c29f-137c-4335-9d37-c0ad23ca7959"/>
    <ds:schemaRef ds:uri="50d237cf-bd3e-45fc-b01d-65da3c520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3269</Characters>
  <Application>Microsoft Office Word</Application>
  <DocSecurity>4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Stub</dc:creator>
  <cp:keywords/>
  <dc:description/>
  <cp:lastModifiedBy>Jenny Nerdal Søraas</cp:lastModifiedBy>
  <cp:revision>2</cp:revision>
  <cp:lastPrinted>2020-05-25T13:18:00Z</cp:lastPrinted>
  <dcterms:created xsi:type="dcterms:W3CDTF">2024-01-23T09:34:00Z</dcterms:created>
  <dcterms:modified xsi:type="dcterms:W3CDTF">2024-01-23T09:34:00Z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0x010100CDBC6A55C7FD7845925F267A74994C8A</vt:lpwstr>
  </property>
  <property fmtid="{D5CDD505-2E9C-101B-9397-08002B2CF9AE}" pid="4" name="Order">
    <vt:r8>3344400</vt:r8>
  </property>
  <property fmtid="{D5CDD505-2E9C-101B-9397-08002B2CF9AE}" pid="5" name="MediaServiceImageTags">
    <vt:lpwstr/>
  </property>
</Properties>
</file>